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66635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64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6635B" w:rsidRDefault="00F229D5" w:rsidP="0066635B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66635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217/2022 presentado por Córdoba Silvia Cintia –Eximición de Tasa por Servicio a la Propiedad; y  </w:t>
      </w:r>
    </w:p>
    <w:p w:rsidR="00332660" w:rsidRPr="00456B0E" w:rsidRDefault="00332660" w:rsidP="0066635B">
      <w:pPr>
        <w:pStyle w:val="Textoindependiente2"/>
        <w:ind w:left="284" w:hanging="28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32632C" w:rsidRPr="00CE70AE" w:rsidRDefault="0032632C" w:rsidP="0066635B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6663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663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663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8171A" w:rsidRDefault="00661D01" w:rsidP="0066635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</w:t>
      </w:r>
      <w:r w:rsidR="0088171A">
        <w:rPr>
          <w:rFonts w:ascii="Courier New" w:eastAsia="Arial Unicode MS" w:hAnsi="Courier New" w:cs="Courier New"/>
          <w:sz w:val="24"/>
          <w:szCs w:val="24"/>
        </w:rPr>
        <w:t xml:space="preserve"> solicita la eximición de la deuda por </w:t>
      </w:r>
      <w:r w:rsidR="0088171A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66635B">
        <w:rPr>
          <w:rFonts w:ascii="Courier New" w:eastAsia="Arial Unicode MS" w:hAnsi="Courier New" w:cs="Courier New"/>
          <w:sz w:val="24"/>
          <w:szCs w:val="24"/>
        </w:rPr>
        <w:t>Cuenta Municipal Nº 00004022;</w:t>
      </w:r>
    </w:p>
    <w:p w:rsidR="0066635B" w:rsidRDefault="0066635B" w:rsidP="0066635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872D7" w:rsidRDefault="0024000A" w:rsidP="0066635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estudio socioeconómico realizado por la Secretaria de Salud Desarrollo y Equidad expresa que se trata </w:t>
      </w:r>
      <w:r w:rsidR="0066635B">
        <w:rPr>
          <w:rFonts w:ascii="Courier New" w:eastAsia="Arial Unicode MS" w:hAnsi="Courier New" w:cs="Courier New"/>
          <w:sz w:val="24"/>
          <w:szCs w:val="24"/>
        </w:rPr>
        <w:t>de un grupo familiar monoparental insertos en el mercado informal y percibe el beneficio de AUH con cuyos ingresos no llega a cubrir sus necesidades básicas totales</w:t>
      </w:r>
      <w:r w:rsidR="0066635B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66635B" w:rsidRPr="00E872D7" w:rsidRDefault="0066635B" w:rsidP="0066635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Default="00351F39" w:rsidP="0066635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922A8">
        <w:rPr>
          <w:rFonts w:ascii="Courier New" w:hAnsi="Courier New" w:cs="Courier New"/>
          <w:sz w:val="24"/>
          <w:szCs w:val="24"/>
        </w:rPr>
        <w:t>Que evaluado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4922A8">
        <w:rPr>
          <w:rFonts w:ascii="Courier New" w:hAnsi="Courier New" w:cs="Courier New"/>
          <w:sz w:val="24"/>
          <w:szCs w:val="24"/>
        </w:rPr>
        <w:t>ci</w:t>
      </w:r>
      <w:r w:rsidR="000D2C9E" w:rsidRPr="004922A8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4922A8">
        <w:rPr>
          <w:rFonts w:ascii="Courier New" w:hAnsi="Courier New" w:cs="Courier New"/>
          <w:sz w:val="24"/>
          <w:szCs w:val="24"/>
        </w:rPr>
        <w:t>, aprobad</w:t>
      </w:r>
      <w:r w:rsidR="007F1D37" w:rsidRPr="004922A8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rdinaria del día </w:t>
      </w:r>
      <w:r w:rsidR="00C475E5">
        <w:rPr>
          <w:rFonts w:ascii="Courier New" w:hAnsi="Courier New" w:cs="Courier New"/>
          <w:sz w:val="24"/>
          <w:szCs w:val="24"/>
        </w:rPr>
        <w:t>01 de junio</w:t>
      </w:r>
      <w:r w:rsidR="007F1D37" w:rsidRPr="004922A8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4922A8">
        <w:rPr>
          <w:rFonts w:ascii="Courier New" w:hAnsi="Courier New" w:cs="Courier New"/>
          <w:sz w:val="24"/>
          <w:szCs w:val="24"/>
        </w:rPr>
        <w:t>.</w:t>
      </w:r>
    </w:p>
    <w:p w:rsidR="00A82D57" w:rsidRPr="004922A8" w:rsidRDefault="00A82D57" w:rsidP="0066635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66635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6635B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663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663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475E5" w:rsidRDefault="00844906" w:rsidP="0066635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66635B">
        <w:rPr>
          <w:rFonts w:ascii="Courier New" w:eastAsia="Arial Unicode MS" w:hAnsi="Courier New" w:cs="Courier New"/>
          <w:sz w:val="24"/>
          <w:szCs w:val="24"/>
        </w:rPr>
        <w:t>00004022</w:t>
      </w:r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66635B" w:rsidP="0066635B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6635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6635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906DD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C475E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UN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9B6F0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 DEL MES DE JUNIO</w:t>
      </w:r>
      <w:bookmarkStart w:id="0" w:name="_GoBack"/>
      <w:bookmarkEnd w:id="0"/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906DD">
      <w:pPr>
        <w:spacing w:line="240" w:lineRule="auto"/>
        <w:jc w:val="both"/>
      </w:pPr>
    </w:p>
    <w:p w:rsidR="00A05052" w:rsidRDefault="00A05052" w:rsidP="0066635B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56B0E"/>
    <w:rsid w:val="004922A8"/>
    <w:rsid w:val="0049500B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6635B"/>
    <w:rsid w:val="00671A0B"/>
    <w:rsid w:val="006A7CB7"/>
    <w:rsid w:val="006E3D7C"/>
    <w:rsid w:val="006E7551"/>
    <w:rsid w:val="006F0967"/>
    <w:rsid w:val="006F0C25"/>
    <w:rsid w:val="007242AC"/>
    <w:rsid w:val="007F1D37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B6F0D"/>
    <w:rsid w:val="00A05052"/>
    <w:rsid w:val="00A4190F"/>
    <w:rsid w:val="00A43191"/>
    <w:rsid w:val="00A771BF"/>
    <w:rsid w:val="00A82D57"/>
    <w:rsid w:val="00AD4C81"/>
    <w:rsid w:val="00B504CF"/>
    <w:rsid w:val="00BC60B5"/>
    <w:rsid w:val="00BE452F"/>
    <w:rsid w:val="00BF09EB"/>
    <w:rsid w:val="00BF0CB8"/>
    <w:rsid w:val="00C10561"/>
    <w:rsid w:val="00C26E67"/>
    <w:rsid w:val="00C37B26"/>
    <w:rsid w:val="00C475E5"/>
    <w:rsid w:val="00C74B0F"/>
    <w:rsid w:val="00CA6104"/>
    <w:rsid w:val="00CB0752"/>
    <w:rsid w:val="00CE70AE"/>
    <w:rsid w:val="00CF4FEB"/>
    <w:rsid w:val="00D35EF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D525E"/>
    <w:rsid w:val="00ED7108"/>
    <w:rsid w:val="00EE28E5"/>
    <w:rsid w:val="00F05C4B"/>
    <w:rsid w:val="00F229D5"/>
    <w:rsid w:val="00F34AF1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4D934-4A70-449F-A950-05DA84028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196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2022-06-02T11:26:00Z</cp:lastPrinted>
  <dcterms:created xsi:type="dcterms:W3CDTF">2022-06-02T11:26:00Z</dcterms:created>
  <dcterms:modified xsi:type="dcterms:W3CDTF">2022-06-02T14:11:00Z</dcterms:modified>
</cp:coreProperties>
</file>