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D077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12221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2612A" w:rsidRDefault="00F229D5" w:rsidP="001D07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2612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1960/2017 - iniciado por Lobos Arturo Lisandro  – Previa; y  </w:t>
      </w:r>
    </w:p>
    <w:p w:rsidR="007620A7" w:rsidRDefault="007620A7" w:rsidP="001D07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05AF9" w:rsidRPr="00B67DB9" w:rsidRDefault="00A05AF9" w:rsidP="001D077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1D07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1D07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1D07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2612A" w:rsidRDefault="00661D01" w:rsidP="001D07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02612A">
        <w:rPr>
          <w:rFonts w:ascii="Courier New" w:hAnsi="Courier New" w:cs="Courier New"/>
          <w:sz w:val="24"/>
          <w:szCs w:val="24"/>
        </w:rPr>
        <w:t xml:space="preserve"> </w:t>
      </w:r>
      <w:r w:rsidR="0002612A">
        <w:rPr>
          <w:rFonts w:ascii="Courier New" w:eastAsia="Arial Unicode MS" w:hAnsi="Courier New" w:cs="Courier New"/>
          <w:sz w:val="24"/>
          <w:szCs w:val="24"/>
        </w:rPr>
        <w:t>solicita  plan de pago  en concepto de planilla de liquidación del inmueble nomenclatura catastral 3-1-122-002 ubicado en Calle</w:t>
      </w:r>
      <w:r w:rsidR="0002612A">
        <w:rPr>
          <w:rFonts w:ascii="Courier New" w:eastAsia="Arial Unicode MS" w:hAnsi="Courier New" w:cs="Courier New"/>
          <w:sz w:val="24"/>
          <w:szCs w:val="24"/>
        </w:rPr>
        <w:t xml:space="preserve"> Ecuador</w:t>
      </w:r>
      <w:r w:rsidR="0002612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612A" w:rsidRPr="001301EE">
        <w:rPr>
          <w:rFonts w:ascii="Courier New" w:eastAsia="Arial Unicode MS" w:hAnsi="Courier New" w:cs="Courier New"/>
          <w:sz w:val="24"/>
          <w:szCs w:val="24"/>
        </w:rPr>
        <w:t>942</w:t>
      </w:r>
      <w:r w:rsidR="0002612A">
        <w:rPr>
          <w:rFonts w:ascii="Courier New" w:eastAsia="Arial Unicode MS" w:hAnsi="Courier New" w:cs="Courier New"/>
          <w:sz w:val="24"/>
          <w:szCs w:val="24"/>
        </w:rPr>
        <w:t>;</w:t>
      </w:r>
    </w:p>
    <w:p w:rsidR="0002612A" w:rsidRDefault="0002612A" w:rsidP="001D07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7A4" w:rsidRPr="0002612A" w:rsidRDefault="0002612A" w:rsidP="001D07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no cuenta con los recursos para hacer frente dicha erogación;</w:t>
      </w:r>
    </w:p>
    <w:p w:rsidR="00BB4413" w:rsidRPr="00BB4413" w:rsidRDefault="00BB4413" w:rsidP="001D07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Default="00351F39" w:rsidP="001D07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7620A7">
        <w:rPr>
          <w:rFonts w:ascii="Courier New" w:hAnsi="Courier New" w:cs="Courier New"/>
          <w:sz w:val="24"/>
          <w:szCs w:val="24"/>
        </w:rPr>
        <w:t>a 20</w:t>
      </w:r>
      <w:r w:rsidR="00C607A4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7620A7" w:rsidRDefault="007620A7" w:rsidP="001D07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B4413" w:rsidRDefault="00BB4413" w:rsidP="001D07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1D077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1D07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1D07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83D13" w:rsidRDefault="00844906" w:rsidP="001D07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1D0770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1D0770" w:rsidRPr="00FD4DEC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1D0770" w:rsidRPr="001D0770">
        <w:rPr>
          <w:rFonts w:ascii="Courier New" w:eastAsia="Arial Unicode MS" w:hAnsi="Courier New" w:cs="Courier New"/>
          <w:sz w:val="24"/>
          <w:szCs w:val="24"/>
        </w:rPr>
        <w:t>Departamento Ejecutivo</w:t>
      </w:r>
      <w:r w:rsidR="001D077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D077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D0770">
        <w:rPr>
          <w:rFonts w:ascii="Courier New" w:eastAsia="Arial Unicode MS" w:hAnsi="Courier New" w:cs="Courier New"/>
          <w:sz w:val="24"/>
          <w:szCs w:val="24"/>
        </w:rPr>
        <w:t>al cobro  de la deuda en concepto de Tasa por Relevamiento con una alícuota del Doce por mil (12x1000) con una entrega del Quince por Ciento (15%) de la Deuda  y el saldo en Dieciocho (18)</w:t>
      </w:r>
      <w:r w:rsidR="001D0770" w:rsidRPr="001D077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D0770">
        <w:rPr>
          <w:rFonts w:ascii="Courier New" w:eastAsia="Arial Unicode MS" w:hAnsi="Courier New" w:cs="Courier New"/>
          <w:sz w:val="24"/>
          <w:szCs w:val="24"/>
        </w:rPr>
        <w:t>cuotas sin intereses</w:t>
      </w:r>
    </w:p>
    <w:p w:rsidR="00503082" w:rsidRPr="00503082" w:rsidRDefault="001D0770" w:rsidP="001D0770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1D0770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1D0770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7620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D0770">
      <w:pPr>
        <w:spacing w:line="276" w:lineRule="auto"/>
        <w:jc w:val="both"/>
      </w:pPr>
    </w:p>
    <w:p w:rsidR="00A05052" w:rsidRDefault="00A05052" w:rsidP="001D077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2612A"/>
    <w:rsid w:val="000C01CB"/>
    <w:rsid w:val="000D2C9E"/>
    <w:rsid w:val="0015557C"/>
    <w:rsid w:val="00175633"/>
    <w:rsid w:val="00177749"/>
    <w:rsid w:val="001A6A20"/>
    <w:rsid w:val="001D077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620A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B4413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paragraph" w:styleId="Puesto">
    <w:name w:val="Title"/>
    <w:basedOn w:val="Normal"/>
    <w:link w:val="PuestoCar"/>
    <w:qFormat/>
    <w:rsid w:val="007620A7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7620A7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583CE-3F79-4160-B95E-02A5C5DD7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2022-07-21T10:45:00Z</cp:lastPrinted>
  <dcterms:created xsi:type="dcterms:W3CDTF">2022-07-21T10:53:00Z</dcterms:created>
  <dcterms:modified xsi:type="dcterms:W3CDTF">2022-07-21T10:53:00Z</dcterms:modified>
</cp:coreProperties>
</file>