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F7493A">
        <w:rPr>
          <w:rFonts w:ascii="Courier New" w:eastAsia="Times New Roman" w:hAnsi="Courier New" w:cs="Times New Roman"/>
          <w:b/>
          <w:sz w:val="24"/>
          <w:szCs w:val="20"/>
          <w:u w:val="single"/>
          <w:lang w:val="es-AR" w:eastAsia="es-AR"/>
        </w:rPr>
        <w:t>12240</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F7493A" w:rsidRPr="008B548B" w:rsidRDefault="00F229D5" w:rsidP="005110CF">
      <w:pPr>
        <w:pStyle w:val="Textoindependiente2"/>
        <w:ind w:left="709" w:hanging="993"/>
        <w:jc w:val="both"/>
        <w:rPr>
          <w:rFonts w:ascii="Courier New" w:hAnsi="Courier New" w:cs="Courier New"/>
          <w:b w:val="0"/>
          <w:sz w:val="24"/>
          <w:szCs w:val="24"/>
        </w:rPr>
      </w:pPr>
      <w:r w:rsidRPr="00CE70AE">
        <w:rPr>
          <w:rFonts w:ascii="Courier New" w:hAnsi="Courier New"/>
          <w:color w:val="000000"/>
          <w:sz w:val="24"/>
          <w:lang w:val="es-AR"/>
        </w:rPr>
        <w:t>Visto</w:t>
      </w:r>
      <w:r w:rsidR="00BF4A93">
        <w:rPr>
          <w:rFonts w:ascii="Courier New" w:hAnsi="Courier New" w:cs="Courier New"/>
          <w:color w:val="000000"/>
          <w:sz w:val="24"/>
          <w:szCs w:val="24"/>
          <w:lang w:val="es-AR"/>
        </w:rPr>
        <w:t>:</w:t>
      </w:r>
      <w:r w:rsidR="00BF4A93">
        <w:rPr>
          <w:rFonts w:ascii="Courier New" w:hAnsi="Courier New" w:cs="Courier New"/>
          <w:b w:val="0"/>
          <w:sz w:val="24"/>
          <w:szCs w:val="24"/>
          <w:lang w:val="es-ES_tradnl"/>
        </w:rPr>
        <w:t xml:space="preserve"> </w:t>
      </w:r>
      <w:r w:rsidR="00F7493A">
        <w:rPr>
          <w:rFonts w:ascii="Courier New" w:eastAsia="Arial Unicode MS" w:hAnsi="Courier New" w:cs="Courier New"/>
          <w:b w:val="0"/>
          <w:sz w:val="24"/>
          <w:szCs w:val="24"/>
          <w:lang w:val="es-ES_tradnl"/>
        </w:rPr>
        <w:t xml:space="preserve">Expediente 756/22 </w:t>
      </w:r>
      <w:r w:rsidR="00F7493A" w:rsidRPr="008B548B">
        <w:rPr>
          <w:rFonts w:ascii="Courier New" w:eastAsia="Arial Unicode MS" w:hAnsi="Courier New" w:cs="Courier New"/>
          <w:b w:val="0"/>
          <w:sz w:val="24"/>
          <w:szCs w:val="24"/>
          <w:lang w:val="es-ES_tradnl"/>
        </w:rPr>
        <w:t xml:space="preserve"> iniciado por </w:t>
      </w:r>
      <w:r w:rsidR="00F7493A">
        <w:rPr>
          <w:rFonts w:ascii="Courier New" w:eastAsia="Arial Unicode MS" w:hAnsi="Courier New" w:cs="Courier New"/>
          <w:b w:val="0"/>
          <w:sz w:val="24"/>
          <w:szCs w:val="24"/>
          <w:lang w:val="es-ES_tradnl"/>
        </w:rPr>
        <w:t>Salgado Automotores</w:t>
      </w:r>
      <w:r w:rsidR="005110CF">
        <w:rPr>
          <w:rFonts w:ascii="Courier New" w:eastAsia="Arial Unicode MS" w:hAnsi="Courier New" w:cs="Courier New"/>
          <w:b w:val="0"/>
          <w:sz w:val="24"/>
          <w:szCs w:val="24"/>
          <w:lang w:val="es-ES_tradnl"/>
        </w:rPr>
        <w:t xml:space="preserve"> S.A.</w:t>
      </w:r>
      <w:r w:rsidR="00F7493A" w:rsidRPr="008B548B">
        <w:rPr>
          <w:rFonts w:ascii="Courier New" w:eastAsia="Arial Unicode MS" w:hAnsi="Courier New" w:cs="Courier New"/>
          <w:b w:val="0"/>
          <w:sz w:val="24"/>
          <w:szCs w:val="24"/>
          <w:lang w:val="es-ES_tradnl"/>
        </w:rPr>
        <w:t xml:space="preserve">  – Ref.</w:t>
      </w:r>
      <w:r w:rsidR="00F7493A">
        <w:rPr>
          <w:rFonts w:ascii="Courier New" w:eastAsia="Arial Unicode MS" w:hAnsi="Courier New" w:cs="Courier New"/>
          <w:b w:val="0"/>
          <w:sz w:val="24"/>
          <w:szCs w:val="24"/>
          <w:lang w:val="es-ES_tradnl"/>
        </w:rPr>
        <w:t>: Adquisición Lote en Parque Pyme</w:t>
      </w:r>
      <w:r w:rsidR="00F7493A" w:rsidRPr="008B548B">
        <w:rPr>
          <w:rFonts w:ascii="Courier New" w:eastAsia="Arial Unicode MS" w:hAnsi="Courier New" w:cs="Courier New"/>
          <w:b w:val="0"/>
          <w:sz w:val="24"/>
          <w:szCs w:val="24"/>
          <w:lang w:val="es-ES_tradnl"/>
        </w:rPr>
        <w:t>; y</w:t>
      </w:r>
    </w:p>
    <w:p w:rsidR="0044586D" w:rsidRDefault="0044586D" w:rsidP="005110CF">
      <w:pPr>
        <w:pStyle w:val="Textoindependiente2"/>
        <w:ind w:left="426" w:hanging="710"/>
        <w:jc w:val="both"/>
        <w:rPr>
          <w:rFonts w:ascii="Courier New" w:hAnsi="Courier New" w:cs="Courier New"/>
          <w:b w:val="0"/>
          <w:sz w:val="24"/>
          <w:szCs w:val="24"/>
        </w:rPr>
      </w:pPr>
    </w:p>
    <w:p w:rsidR="00DC68E3" w:rsidRPr="00B67DB9" w:rsidRDefault="00DC68E3" w:rsidP="005110CF">
      <w:pPr>
        <w:pStyle w:val="Textoindependiente2"/>
        <w:jc w:val="both"/>
        <w:rPr>
          <w:rFonts w:ascii="Courier New" w:hAnsi="Courier New" w:cs="Courier New"/>
          <w:b w:val="0"/>
          <w:sz w:val="24"/>
          <w:szCs w:val="24"/>
          <w:lang w:val="es-ES_tradnl"/>
        </w:rPr>
      </w:pPr>
    </w:p>
    <w:p w:rsidR="0049544F" w:rsidRDefault="00F229D5" w:rsidP="005110CF">
      <w:pPr>
        <w:spacing w:after="0" w:line="240"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F229D5" w:rsidRDefault="00F229D5" w:rsidP="005110CF">
      <w:pPr>
        <w:spacing w:after="0" w:line="240" w:lineRule="auto"/>
        <w:jc w:val="center"/>
        <w:rPr>
          <w:rFonts w:ascii="Courier New" w:eastAsia="Times New Roman" w:hAnsi="Courier New" w:cs="Times New Roman"/>
          <w:b/>
          <w:bCs/>
          <w:color w:val="000000"/>
          <w:sz w:val="24"/>
          <w:szCs w:val="20"/>
          <w:lang w:val="pt-BR" w:eastAsia="es-ES"/>
        </w:rPr>
      </w:pPr>
    </w:p>
    <w:p w:rsidR="00F7493A" w:rsidRDefault="00661D01" w:rsidP="005110CF">
      <w:pPr>
        <w:pStyle w:val="Prrafodelista"/>
        <w:jc w:val="both"/>
        <w:rPr>
          <w:rFonts w:ascii="Courier New" w:hAnsi="Courier New" w:cs="Courier New"/>
          <w:sz w:val="24"/>
          <w:szCs w:val="24"/>
        </w:rPr>
      </w:pPr>
      <w:r w:rsidRPr="00F7493A">
        <w:rPr>
          <w:rFonts w:ascii="Courier New" w:eastAsia="Arial Unicode MS" w:hAnsi="Courier New" w:cs="Courier New"/>
          <w:sz w:val="24"/>
          <w:szCs w:val="24"/>
        </w:rPr>
        <w:t>Que</w:t>
      </w:r>
      <w:r w:rsidR="00BF4A93" w:rsidRPr="00F7493A">
        <w:rPr>
          <w:rFonts w:ascii="Courier New" w:hAnsi="Courier New" w:cs="Courier New"/>
          <w:sz w:val="24"/>
          <w:szCs w:val="24"/>
        </w:rPr>
        <w:t xml:space="preserve"> </w:t>
      </w:r>
      <w:r w:rsidR="00F7493A" w:rsidRPr="00F7493A">
        <w:rPr>
          <w:rFonts w:ascii="Courier New" w:hAnsi="Courier New" w:cs="Courier New"/>
          <w:sz w:val="24"/>
          <w:szCs w:val="24"/>
        </w:rPr>
        <w:t>a fs. 2 se acompaña nota dirigida al Sr. Intendente Municipal donde se realiza Propuesta para la Adquisición de Terreno en el Parque Industrial de Alta Gracia para desarrollar la actividad comercialización de vehículos destinados al transporte de pasajeros</w:t>
      </w:r>
      <w:r w:rsidR="005110CF">
        <w:rPr>
          <w:rFonts w:ascii="Courier New" w:hAnsi="Courier New" w:cs="Courier New"/>
          <w:sz w:val="24"/>
          <w:szCs w:val="24"/>
        </w:rPr>
        <w:t xml:space="preserve"> y </w:t>
      </w:r>
      <w:proofErr w:type="spellStart"/>
      <w:r w:rsidR="005110CF">
        <w:rPr>
          <w:rFonts w:ascii="Courier New" w:hAnsi="Courier New" w:cs="Courier New"/>
          <w:sz w:val="24"/>
          <w:szCs w:val="24"/>
        </w:rPr>
        <w:t>motorhomes</w:t>
      </w:r>
      <w:proofErr w:type="spellEnd"/>
      <w:r w:rsidR="00F7493A" w:rsidRPr="00F7493A">
        <w:rPr>
          <w:rFonts w:ascii="Courier New" w:hAnsi="Courier New" w:cs="Courier New"/>
          <w:sz w:val="24"/>
          <w:szCs w:val="24"/>
        </w:rPr>
        <w:t>;</w:t>
      </w:r>
    </w:p>
    <w:p w:rsidR="00F7493A" w:rsidRPr="00F7493A" w:rsidRDefault="00F7493A" w:rsidP="005110CF">
      <w:pPr>
        <w:pStyle w:val="Prrafodelista"/>
        <w:jc w:val="both"/>
        <w:rPr>
          <w:rFonts w:ascii="Courier New" w:hAnsi="Courier New" w:cs="Courier New"/>
          <w:bCs w:val="0"/>
          <w:sz w:val="24"/>
          <w:szCs w:val="24"/>
        </w:rPr>
      </w:pPr>
    </w:p>
    <w:p w:rsidR="00F7493A" w:rsidRPr="00F7493A" w:rsidRDefault="00F7493A" w:rsidP="005110CF">
      <w:pPr>
        <w:pStyle w:val="Prrafodelista"/>
        <w:jc w:val="both"/>
        <w:rPr>
          <w:rFonts w:ascii="Courier New" w:hAnsi="Courier New" w:cs="Courier New"/>
          <w:bCs w:val="0"/>
          <w:sz w:val="24"/>
          <w:szCs w:val="24"/>
        </w:rPr>
      </w:pPr>
      <w:r w:rsidRPr="00F7493A">
        <w:rPr>
          <w:rFonts w:ascii="Courier New" w:hAnsi="Courier New" w:cs="Courier New"/>
          <w:sz w:val="24"/>
          <w:szCs w:val="24"/>
        </w:rPr>
        <w:t>Que la decisión de instalarse en el Parque Pyme supon</w:t>
      </w:r>
      <w:r w:rsidR="005110CF">
        <w:rPr>
          <w:rFonts w:ascii="Courier New" w:hAnsi="Courier New" w:cs="Courier New"/>
          <w:sz w:val="24"/>
          <w:szCs w:val="24"/>
        </w:rPr>
        <w:t xml:space="preserve">e crecimiento para la empresa, </w:t>
      </w:r>
      <w:r w:rsidRPr="00F7493A">
        <w:rPr>
          <w:rFonts w:ascii="Courier New" w:hAnsi="Courier New" w:cs="Courier New"/>
          <w:sz w:val="24"/>
          <w:szCs w:val="24"/>
        </w:rPr>
        <w:t>como así también la creación de puestos de trabajo genuinos, siendo este uno de los factores claves e importantes para el crecimiento de nuestra ciudad, ya que el desarrollo viene con empleo;</w:t>
      </w:r>
    </w:p>
    <w:p w:rsidR="00F7493A" w:rsidRPr="00F7493A" w:rsidRDefault="00F7493A" w:rsidP="005110CF">
      <w:pPr>
        <w:pStyle w:val="Prrafodelista"/>
        <w:jc w:val="both"/>
        <w:rPr>
          <w:rFonts w:ascii="Courier New" w:hAnsi="Courier New" w:cs="Courier New"/>
          <w:bCs w:val="0"/>
          <w:sz w:val="24"/>
          <w:szCs w:val="24"/>
        </w:rPr>
      </w:pPr>
    </w:p>
    <w:p w:rsidR="00F7493A" w:rsidRPr="00F7493A" w:rsidRDefault="00F7493A" w:rsidP="005110CF">
      <w:pPr>
        <w:pStyle w:val="Prrafodelista"/>
        <w:jc w:val="both"/>
        <w:rPr>
          <w:rFonts w:ascii="Courier New" w:hAnsi="Courier New" w:cs="Courier New"/>
          <w:bCs w:val="0"/>
          <w:sz w:val="24"/>
          <w:szCs w:val="24"/>
        </w:rPr>
      </w:pPr>
      <w:r w:rsidRPr="00F7493A">
        <w:rPr>
          <w:rFonts w:ascii="Courier New" w:hAnsi="Courier New" w:cs="Courier New"/>
          <w:sz w:val="24"/>
          <w:szCs w:val="24"/>
        </w:rPr>
        <w:t>Que el Municipio cuenta con el predio ub</w:t>
      </w:r>
      <w:r w:rsidR="005110CF">
        <w:rPr>
          <w:rFonts w:ascii="Courier New" w:hAnsi="Courier New" w:cs="Courier New"/>
          <w:sz w:val="24"/>
          <w:szCs w:val="24"/>
        </w:rPr>
        <w:t>icado sobre ruta 5 destinado a P</w:t>
      </w:r>
      <w:r w:rsidRPr="00F7493A">
        <w:rPr>
          <w:rFonts w:ascii="Courier New" w:hAnsi="Courier New" w:cs="Courier New"/>
          <w:sz w:val="24"/>
          <w:szCs w:val="24"/>
        </w:rPr>
        <w:t>arque Pyme según Ordenanza Nº  9884 y que cuenta con ordenanzas que pretenden promocionar la instalación en el espacio de empresas que generen puestos de trabajo principalmente para vecinos de nuestra ciudad, como las Ordenanzas Nº 9918; 9953 y 9955;</w:t>
      </w:r>
    </w:p>
    <w:p w:rsidR="00F7493A" w:rsidRPr="00F7493A" w:rsidRDefault="00F7493A" w:rsidP="005110CF">
      <w:pPr>
        <w:pStyle w:val="Prrafodelista"/>
        <w:jc w:val="both"/>
        <w:rPr>
          <w:rFonts w:ascii="Courier New" w:hAnsi="Courier New" w:cs="Courier New"/>
          <w:bCs w:val="0"/>
          <w:sz w:val="24"/>
          <w:szCs w:val="24"/>
        </w:rPr>
      </w:pPr>
    </w:p>
    <w:p w:rsidR="00F7493A" w:rsidRPr="00F7493A" w:rsidRDefault="00F7493A" w:rsidP="005110CF">
      <w:pPr>
        <w:pStyle w:val="Prrafodelista"/>
        <w:jc w:val="both"/>
        <w:rPr>
          <w:rFonts w:ascii="Courier New" w:hAnsi="Courier New" w:cs="Courier New"/>
          <w:bCs w:val="0"/>
          <w:sz w:val="24"/>
          <w:szCs w:val="24"/>
        </w:rPr>
      </w:pPr>
      <w:r w:rsidRPr="00F7493A">
        <w:rPr>
          <w:rFonts w:ascii="Courier New" w:hAnsi="Courier New" w:cs="Courier New"/>
          <w:sz w:val="24"/>
          <w:szCs w:val="24"/>
        </w:rPr>
        <w:t>Que en el expediente se adjunta modelo de Contrato donde se especifica la parcela a vender, precio de venta, condiciones de pago, objeto de la venta y demás clausulas tipo de un contrato de estas características;</w:t>
      </w:r>
    </w:p>
    <w:p w:rsidR="00F7493A" w:rsidRPr="00F7493A" w:rsidRDefault="00F7493A" w:rsidP="005110CF">
      <w:pPr>
        <w:pStyle w:val="Prrafodelista"/>
        <w:jc w:val="both"/>
        <w:rPr>
          <w:rFonts w:ascii="Courier New" w:hAnsi="Courier New" w:cs="Courier New"/>
          <w:bCs w:val="0"/>
          <w:sz w:val="24"/>
          <w:szCs w:val="24"/>
        </w:rPr>
      </w:pPr>
    </w:p>
    <w:p w:rsidR="00F7493A" w:rsidRDefault="00F7493A" w:rsidP="005110CF">
      <w:pPr>
        <w:pStyle w:val="Prrafodelista"/>
        <w:jc w:val="both"/>
        <w:rPr>
          <w:rFonts w:ascii="Courier New" w:hAnsi="Courier New" w:cs="Courier New"/>
          <w:sz w:val="24"/>
          <w:szCs w:val="24"/>
        </w:rPr>
      </w:pPr>
      <w:r w:rsidRPr="00F7493A">
        <w:rPr>
          <w:rFonts w:ascii="Courier New" w:hAnsi="Courier New" w:cs="Courier New"/>
          <w:sz w:val="24"/>
          <w:szCs w:val="24"/>
        </w:rPr>
        <w:t>Que el espacio mencionado se encontraba ocupado por el Sr. Carlos Alfredo del Castillo quien tenía un convenio de comodato s</w:t>
      </w:r>
      <w:r w:rsidR="005110CF">
        <w:rPr>
          <w:rFonts w:ascii="Courier New" w:hAnsi="Courier New" w:cs="Courier New"/>
          <w:sz w:val="24"/>
          <w:szCs w:val="24"/>
        </w:rPr>
        <w:t>uscripto en el año 1999 con la M</w:t>
      </w:r>
      <w:r w:rsidRPr="00F7493A">
        <w:rPr>
          <w:rFonts w:ascii="Courier New" w:hAnsi="Courier New" w:cs="Courier New"/>
          <w:sz w:val="24"/>
          <w:szCs w:val="24"/>
        </w:rPr>
        <w:t>unicipalidad de Alta Gracia, habiendo construido en el lugar una vivienda por lo que en gestiones realizadas entre el solicitante Sr. Salgado, el Comodatario Sr. Castillo y el estado Municipal se acordó que el Sr. Castillo recibiría una compensación por la construcción realizada y que la misma es tomada como parte de pa</w:t>
      </w:r>
      <w:r w:rsidR="005110CF">
        <w:rPr>
          <w:rFonts w:ascii="Courier New" w:hAnsi="Courier New" w:cs="Courier New"/>
          <w:sz w:val="24"/>
          <w:szCs w:val="24"/>
        </w:rPr>
        <w:t xml:space="preserve">go del predio por parte de </w:t>
      </w:r>
      <w:r w:rsidRPr="00F7493A">
        <w:rPr>
          <w:rFonts w:ascii="Courier New" w:hAnsi="Courier New" w:cs="Courier New"/>
          <w:sz w:val="24"/>
          <w:szCs w:val="24"/>
        </w:rPr>
        <w:t>Salgado</w:t>
      </w:r>
      <w:r w:rsidR="005110CF">
        <w:rPr>
          <w:rFonts w:ascii="Courier New" w:hAnsi="Courier New" w:cs="Courier New"/>
          <w:sz w:val="24"/>
          <w:szCs w:val="24"/>
        </w:rPr>
        <w:t xml:space="preserve"> Automotores S.A.</w:t>
      </w:r>
      <w:r w:rsidRPr="00F7493A">
        <w:rPr>
          <w:rFonts w:ascii="Courier New" w:hAnsi="Courier New" w:cs="Courier New"/>
          <w:sz w:val="24"/>
          <w:szCs w:val="24"/>
        </w:rPr>
        <w:t>;</w:t>
      </w:r>
    </w:p>
    <w:p w:rsidR="00F7493A" w:rsidRDefault="00F7493A" w:rsidP="005110CF">
      <w:pPr>
        <w:pStyle w:val="Prrafodelista"/>
        <w:jc w:val="both"/>
        <w:rPr>
          <w:rFonts w:ascii="Courier New" w:hAnsi="Courier New" w:cs="Courier New"/>
          <w:sz w:val="24"/>
          <w:szCs w:val="24"/>
        </w:rPr>
      </w:pPr>
    </w:p>
    <w:p w:rsidR="00F7493A" w:rsidRDefault="00F7493A" w:rsidP="005110CF">
      <w:pPr>
        <w:pStyle w:val="Prrafodelista"/>
        <w:jc w:val="both"/>
        <w:rPr>
          <w:rFonts w:ascii="Courier New" w:hAnsi="Courier New" w:cs="Courier New"/>
          <w:sz w:val="24"/>
          <w:szCs w:val="24"/>
        </w:rPr>
      </w:pPr>
    </w:p>
    <w:p w:rsidR="00F7493A" w:rsidRDefault="00F7493A" w:rsidP="005110CF">
      <w:pPr>
        <w:pStyle w:val="Prrafodelista"/>
        <w:jc w:val="both"/>
        <w:rPr>
          <w:rFonts w:ascii="Courier New" w:hAnsi="Courier New" w:cs="Courier New"/>
          <w:sz w:val="24"/>
          <w:szCs w:val="24"/>
        </w:rPr>
      </w:pPr>
    </w:p>
    <w:p w:rsidR="00F7493A" w:rsidRDefault="00F7493A" w:rsidP="005110CF">
      <w:pPr>
        <w:spacing w:line="240" w:lineRule="auto"/>
        <w:jc w:val="right"/>
        <w:rPr>
          <w:rFonts w:ascii="Courier New" w:hAnsi="Courier New" w:cs="Courier New"/>
          <w:sz w:val="24"/>
          <w:szCs w:val="24"/>
        </w:rPr>
      </w:pPr>
      <w:r>
        <w:rPr>
          <w:rFonts w:ascii="Courier New" w:hAnsi="Courier New" w:cs="Courier New"/>
          <w:sz w:val="24"/>
          <w:szCs w:val="24"/>
        </w:rPr>
        <w:t>...///</w:t>
      </w:r>
    </w:p>
    <w:p w:rsidR="00F7493A" w:rsidRPr="00F7493A" w:rsidRDefault="00F7493A" w:rsidP="005110CF">
      <w:pPr>
        <w:spacing w:line="240" w:lineRule="auto"/>
        <w:rPr>
          <w:rFonts w:ascii="Courier New" w:hAnsi="Courier New" w:cs="Courier New"/>
          <w:sz w:val="24"/>
          <w:szCs w:val="24"/>
        </w:rPr>
      </w:pPr>
      <w:r>
        <w:rPr>
          <w:rFonts w:ascii="Courier New" w:hAnsi="Courier New" w:cs="Courier New"/>
          <w:sz w:val="24"/>
          <w:szCs w:val="24"/>
        </w:rPr>
        <w:lastRenderedPageBreak/>
        <w:t>...///2.-</w:t>
      </w:r>
    </w:p>
    <w:p w:rsidR="00F7493A" w:rsidRPr="005110CF" w:rsidRDefault="00F7493A" w:rsidP="005110CF">
      <w:pPr>
        <w:pStyle w:val="Prrafodelista"/>
        <w:jc w:val="both"/>
        <w:rPr>
          <w:rFonts w:ascii="Courier New" w:hAnsi="Courier New" w:cs="Courier New"/>
          <w:sz w:val="24"/>
          <w:szCs w:val="24"/>
        </w:rPr>
      </w:pPr>
      <w:r w:rsidRPr="005110CF">
        <w:rPr>
          <w:rFonts w:ascii="Courier New" w:hAnsi="Courier New" w:cs="Courier New"/>
          <w:sz w:val="24"/>
          <w:szCs w:val="24"/>
        </w:rPr>
        <w:t>Que con posterioridad se hace llegar a este concejo acta realizada ante escribano público donde consta que el Sr. Castillo ha desocupado la vivienda encontrándose en condiciones la parce</w:t>
      </w:r>
      <w:r w:rsidR="005110CF" w:rsidRPr="005110CF">
        <w:rPr>
          <w:rFonts w:ascii="Courier New" w:hAnsi="Courier New" w:cs="Courier New"/>
          <w:sz w:val="24"/>
          <w:szCs w:val="24"/>
        </w:rPr>
        <w:t>la de ser vendida al Salgado Automotores S.A.</w:t>
      </w:r>
      <w:r w:rsidRPr="005110CF">
        <w:rPr>
          <w:rFonts w:ascii="Courier New" w:hAnsi="Courier New" w:cs="Courier New"/>
          <w:sz w:val="24"/>
          <w:szCs w:val="24"/>
        </w:rPr>
        <w:t xml:space="preserve">, </w:t>
      </w:r>
    </w:p>
    <w:p w:rsidR="00F7493A" w:rsidRPr="005110CF" w:rsidRDefault="00F7493A" w:rsidP="005110CF">
      <w:pPr>
        <w:pStyle w:val="Prrafodelista"/>
        <w:jc w:val="both"/>
        <w:rPr>
          <w:rFonts w:ascii="Courier New" w:hAnsi="Courier New" w:cs="Courier New"/>
          <w:sz w:val="24"/>
          <w:szCs w:val="24"/>
        </w:rPr>
      </w:pPr>
    </w:p>
    <w:p w:rsidR="001309DF" w:rsidRPr="005110CF" w:rsidRDefault="00F7493A" w:rsidP="005110CF">
      <w:pPr>
        <w:pStyle w:val="Prrafodelista"/>
        <w:jc w:val="both"/>
        <w:rPr>
          <w:rFonts w:ascii="Courier New" w:hAnsi="Courier New" w:cs="Courier New"/>
          <w:sz w:val="24"/>
          <w:szCs w:val="24"/>
        </w:rPr>
      </w:pPr>
      <w:r w:rsidRPr="005110CF">
        <w:rPr>
          <w:rFonts w:ascii="Courier New" w:hAnsi="Courier New" w:cs="Courier New"/>
          <w:sz w:val="24"/>
          <w:szCs w:val="24"/>
        </w:rPr>
        <w:t>Que conforme lo previsto en el Art.79º inc.10 de nue</w:t>
      </w:r>
      <w:r w:rsidR="005110CF" w:rsidRPr="005110CF">
        <w:rPr>
          <w:rFonts w:ascii="Courier New" w:hAnsi="Courier New" w:cs="Courier New"/>
          <w:sz w:val="24"/>
          <w:szCs w:val="24"/>
        </w:rPr>
        <w:t xml:space="preserve">stra Carta Orgánica Municipal, </w:t>
      </w:r>
      <w:r w:rsidRPr="005110CF">
        <w:rPr>
          <w:rFonts w:ascii="Courier New" w:hAnsi="Courier New" w:cs="Courier New"/>
          <w:sz w:val="24"/>
          <w:szCs w:val="24"/>
        </w:rPr>
        <w:t xml:space="preserve">es atribución exclusiva del Honorable Concejo Deliberante autorizar al Departamento Ejecutivo a enajenar los bienes del Dominio Privado Municipal; </w:t>
      </w:r>
    </w:p>
    <w:p w:rsidR="00F7493A" w:rsidRPr="005110CF" w:rsidRDefault="00F7493A" w:rsidP="005110CF">
      <w:pPr>
        <w:pStyle w:val="Prrafodelista"/>
        <w:jc w:val="both"/>
        <w:rPr>
          <w:rFonts w:ascii="Courier New" w:hAnsi="Courier New" w:cs="Courier New"/>
          <w:spacing w:val="5"/>
          <w:sz w:val="24"/>
          <w:szCs w:val="24"/>
        </w:rPr>
      </w:pPr>
    </w:p>
    <w:p w:rsidR="00503082" w:rsidRPr="005110CF" w:rsidRDefault="00351F39" w:rsidP="005110CF">
      <w:pPr>
        <w:pStyle w:val="Prrafodelista"/>
        <w:jc w:val="both"/>
        <w:rPr>
          <w:rFonts w:ascii="Courier New" w:hAnsi="Courier New" w:cs="Courier New"/>
          <w:sz w:val="24"/>
          <w:szCs w:val="24"/>
        </w:rPr>
      </w:pPr>
      <w:r w:rsidRPr="005110CF">
        <w:rPr>
          <w:rFonts w:ascii="Courier New" w:hAnsi="Courier New" w:cs="Courier New"/>
          <w:sz w:val="24"/>
          <w:szCs w:val="24"/>
        </w:rPr>
        <w:t xml:space="preserve">Que </w:t>
      </w:r>
      <w:r w:rsidR="00503082" w:rsidRPr="005110CF">
        <w:rPr>
          <w:rFonts w:ascii="Courier New" w:hAnsi="Courier New" w:cs="Courier New"/>
          <w:sz w:val="24"/>
          <w:szCs w:val="24"/>
        </w:rPr>
        <w:t>evaluado el expedie</w:t>
      </w:r>
      <w:r w:rsidR="005110CF" w:rsidRPr="005110CF">
        <w:rPr>
          <w:rFonts w:ascii="Courier New" w:hAnsi="Courier New" w:cs="Courier New"/>
          <w:sz w:val="24"/>
          <w:szCs w:val="24"/>
        </w:rPr>
        <w:t xml:space="preserve">nte </w:t>
      </w:r>
      <w:r w:rsidR="00BF4A93" w:rsidRPr="005110CF">
        <w:rPr>
          <w:rFonts w:ascii="Courier New" w:hAnsi="Courier New" w:cs="Courier New"/>
          <w:sz w:val="24"/>
          <w:szCs w:val="24"/>
        </w:rPr>
        <w:t>por la Comisi</w:t>
      </w:r>
      <w:r w:rsidR="00F7493A" w:rsidRPr="005110CF">
        <w:rPr>
          <w:rFonts w:ascii="Courier New" w:hAnsi="Courier New" w:cs="Courier New"/>
          <w:sz w:val="24"/>
          <w:szCs w:val="24"/>
        </w:rPr>
        <w:t>ón de Legislación General</w:t>
      </w:r>
      <w:r w:rsidR="00503082" w:rsidRPr="005110CF">
        <w:rPr>
          <w:rFonts w:ascii="Courier New" w:hAnsi="Courier New" w:cs="Courier New"/>
          <w:sz w:val="24"/>
          <w:szCs w:val="24"/>
        </w:rPr>
        <w:t>, emite despacho favorable, aprobado por unanimidad en Sesión Ordinaria del dí</w:t>
      </w:r>
      <w:r w:rsidR="001309DF" w:rsidRPr="005110CF">
        <w:rPr>
          <w:rFonts w:ascii="Courier New" w:hAnsi="Courier New" w:cs="Courier New"/>
          <w:sz w:val="24"/>
          <w:szCs w:val="24"/>
        </w:rPr>
        <w:t>a 03 de agosto</w:t>
      </w:r>
      <w:r w:rsidR="00503082" w:rsidRPr="005110CF">
        <w:rPr>
          <w:rFonts w:ascii="Courier New" w:hAnsi="Courier New" w:cs="Courier New"/>
          <w:sz w:val="24"/>
          <w:szCs w:val="24"/>
        </w:rPr>
        <w:t xml:space="preserve"> de 2022.</w:t>
      </w:r>
    </w:p>
    <w:p w:rsidR="00CB0752" w:rsidRPr="005110CF" w:rsidRDefault="00CB0752" w:rsidP="005110CF">
      <w:pPr>
        <w:pStyle w:val="Prrafodelista"/>
        <w:jc w:val="both"/>
        <w:rPr>
          <w:rFonts w:ascii="Courier New" w:hAnsi="Courier New" w:cs="Courier New"/>
          <w:sz w:val="24"/>
          <w:szCs w:val="24"/>
          <w:lang w:val="es-AR"/>
        </w:rPr>
      </w:pPr>
    </w:p>
    <w:p w:rsidR="00F229D5" w:rsidRPr="00925DF9" w:rsidRDefault="00F229D5" w:rsidP="005110CF">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5110CF" w:rsidRDefault="00F229D5" w:rsidP="005110CF">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 xml:space="preserve">GRACIA SANCIONA </w:t>
      </w:r>
      <w:bookmarkStart w:id="0" w:name="_GoBack"/>
      <w:bookmarkEnd w:id="0"/>
      <w:r w:rsidRPr="00925DF9">
        <w:rPr>
          <w:rFonts w:ascii="Courier New" w:eastAsia="Calibri" w:hAnsi="Courier New" w:cs="Courier New"/>
          <w:b/>
          <w:sz w:val="24"/>
          <w:szCs w:val="24"/>
          <w:lang w:val="es-ES_tradnl"/>
        </w:rPr>
        <w:t>CON FUERZA DE ORDENANZA</w:t>
      </w:r>
    </w:p>
    <w:p w:rsidR="005110CF" w:rsidRPr="00380DC2" w:rsidRDefault="005110CF" w:rsidP="005110CF">
      <w:pPr>
        <w:spacing w:before="100" w:beforeAutospacing="1" w:after="100" w:afterAutospacing="1" w:line="240" w:lineRule="auto"/>
        <w:jc w:val="center"/>
        <w:rPr>
          <w:rFonts w:ascii="Courier New" w:eastAsia="Calibri" w:hAnsi="Courier New" w:cs="Courier New"/>
          <w:b/>
          <w:sz w:val="24"/>
          <w:szCs w:val="24"/>
          <w:lang w:val="es-ES_tradnl"/>
        </w:rPr>
      </w:pPr>
    </w:p>
    <w:p w:rsidR="00BF4A93" w:rsidRDefault="00844906" w:rsidP="005110CF">
      <w:pPr>
        <w:spacing w:before="100" w:beforeAutospacing="1" w:after="0" w:line="240" w:lineRule="auto"/>
        <w:ind w:left="709" w:hanging="709"/>
        <w:jc w:val="both"/>
        <w:rPr>
          <w:rFonts w:ascii="Courier New"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00F7493A">
        <w:rPr>
          <w:rFonts w:ascii="Courier New" w:hAnsi="Courier New" w:cs="Courier New"/>
          <w:b/>
          <w:sz w:val="24"/>
          <w:szCs w:val="24"/>
          <w:lang w:val="es-AR"/>
        </w:rPr>
        <w:t xml:space="preserve"> </w:t>
      </w:r>
      <w:r w:rsidR="00F7493A">
        <w:rPr>
          <w:rFonts w:ascii="Courier New" w:hAnsi="Courier New" w:cs="Courier New"/>
          <w:b/>
          <w:sz w:val="24"/>
          <w:szCs w:val="24"/>
        </w:rPr>
        <w:t>AUTORÍZASE</w:t>
      </w:r>
      <w:r w:rsidR="00F7493A" w:rsidRPr="00F7493A">
        <w:rPr>
          <w:rFonts w:ascii="Courier New" w:hAnsi="Courier New" w:cs="Courier New"/>
          <w:b/>
        </w:rPr>
        <w:t xml:space="preserve"> </w:t>
      </w:r>
      <w:r w:rsidR="00F7493A" w:rsidRPr="00F7493A">
        <w:rPr>
          <w:rFonts w:ascii="Courier New" w:hAnsi="Courier New" w:cs="Courier New"/>
          <w:sz w:val="24"/>
          <w:szCs w:val="24"/>
        </w:rPr>
        <w:t>al Departamento Ejecutivo a celebrar Contrato de Compraventa con Salgado Automotores</w:t>
      </w:r>
      <w:r w:rsidR="005110CF">
        <w:rPr>
          <w:rFonts w:ascii="Courier New" w:hAnsi="Courier New" w:cs="Courier New"/>
          <w:sz w:val="24"/>
          <w:szCs w:val="24"/>
        </w:rPr>
        <w:t xml:space="preserve"> S.A.</w:t>
      </w:r>
      <w:r w:rsidR="00F7493A" w:rsidRPr="00F7493A">
        <w:rPr>
          <w:rFonts w:ascii="Courier New" w:hAnsi="Courier New" w:cs="Courier New"/>
          <w:sz w:val="24"/>
          <w:szCs w:val="24"/>
        </w:rPr>
        <w:t xml:space="preserve"> CUIT 30-71534467-6 representada  por el Sr. </w:t>
      </w:r>
      <w:proofErr w:type="spellStart"/>
      <w:r w:rsidR="00F7493A" w:rsidRPr="00F7493A">
        <w:rPr>
          <w:rFonts w:ascii="Courier New" w:hAnsi="Courier New" w:cs="Courier New"/>
          <w:sz w:val="24"/>
          <w:szCs w:val="24"/>
        </w:rPr>
        <w:t>Dario</w:t>
      </w:r>
      <w:proofErr w:type="spellEnd"/>
      <w:r w:rsidR="00F7493A" w:rsidRPr="00F7493A">
        <w:rPr>
          <w:rFonts w:ascii="Courier New" w:hAnsi="Courier New" w:cs="Courier New"/>
          <w:sz w:val="24"/>
          <w:szCs w:val="24"/>
        </w:rPr>
        <w:t xml:space="preserve"> Martín Salgado,</w:t>
      </w:r>
      <w:r w:rsidR="00F7493A" w:rsidRPr="00F7493A">
        <w:rPr>
          <w:rFonts w:ascii="Courier New" w:eastAsia="Arial Unicode MS" w:hAnsi="Courier New" w:cs="Courier New"/>
          <w:sz w:val="24"/>
          <w:szCs w:val="24"/>
        </w:rPr>
        <w:t xml:space="preserve"> en relación al lote de terreno compuesta por 6.557 M2, con todo lo edificado, clavado, plantado y adherido al suelo,  designado como LOTE 111 de la MANZANA 495. Dicha superficie mayor se encuentra inscripta en el Registro General de Propiedades en MATRICULA Nº 1.636.279 del Departamento Santa María, </w:t>
      </w:r>
      <w:r w:rsidR="00F7493A" w:rsidRPr="00F7493A">
        <w:rPr>
          <w:rFonts w:ascii="Courier New" w:hAnsi="Courier New" w:cs="Courier New"/>
          <w:sz w:val="24"/>
          <w:szCs w:val="24"/>
        </w:rPr>
        <w:t xml:space="preserve">ubicado en la zona de Parque para Radicación de Industrias y </w:t>
      </w:r>
      <w:proofErr w:type="spellStart"/>
      <w:r w:rsidR="00F7493A" w:rsidRPr="00F7493A">
        <w:rPr>
          <w:rFonts w:ascii="Courier New" w:hAnsi="Courier New" w:cs="Courier New"/>
          <w:sz w:val="24"/>
          <w:szCs w:val="24"/>
        </w:rPr>
        <w:t>Microemprendimientos</w:t>
      </w:r>
      <w:proofErr w:type="spellEnd"/>
      <w:r w:rsidR="00F7493A" w:rsidRPr="00F7493A">
        <w:rPr>
          <w:rFonts w:ascii="Courier New" w:hAnsi="Courier New" w:cs="Courier New"/>
          <w:sz w:val="24"/>
          <w:szCs w:val="24"/>
        </w:rPr>
        <w:t>, sobre Ruta Nº 5, para la instalación de un establecimiento destinado</w:t>
      </w:r>
      <w:r w:rsidR="00F7493A" w:rsidRPr="00F7493A">
        <w:rPr>
          <w:rFonts w:ascii="Courier New" w:hAnsi="Courier New" w:cs="Courier New"/>
          <w:bCs/>
          <w:sz w:val="24"/>
          <w:szCs w:val="24"/>
        </w:rPr>
        <w:t xml:space="preserve"> para desarrollar la actividad comercialización de vehículos destinados al transporte de pasajeros y </w:t>
      </w:r>
      <w:proofErr w:type="spellStart"/>
      <w:r w:rsidR="00F7493A" w:rsidRPr="00F7493A">
        <w:rPr>
          <w:rFonts w:ascii="Courier New" w:hAnsi="Courier New" w:cs="Courier New"/>
          <w:bCs/>
          <w:sz w:val="24"/>
          <w:szCs w:val="24"/>
        </w:rPr>
        <w:t>motorhomes</w:t>
      </w:r>
      <w:proofErr w:type="spellEnd"/>
      <w:r w:rsidR="00F7493A" w:rsidRPr="00F7493A">
        <w:rPr>
          <w:rFonts w:ascii="Courier New" w:hAnsi="Courier New" w:cs="Courier New"/>
          <w:bCs/>
          <w:sz w:val="24"/>
          <w:szCs w:val="24"/>
        </w:rPr>
        <w:t xml:space="preserve"> </w:t>
      </w:r>
      <w:r w:rsidR="00F7493A" w:rsidRPr="00F7493A">
        <w:rPr>
          <w:rFonts w:ascii="Courier New" w:hAnsi="Courier New" w:cs="Courier New"/>
          <w:sz w:val="24"/>
          <w:szCs w:val="24"/>
        </w:rPr>
        <w:t xml:space="preserve">de acuerdo a las cláusulas establecidas en el Contrato de Compra Venta que obra a fs. 30 </w:t>
      </w:r>
      <w:proofErr w:type="gramStart"/>
      <w:r w:rsidR="00F7493A" w:rsidRPr="00F7493A">
        <w:rPr>
          <w:rFonts w:ascii="Courier New" w:hAnsi="Courier New" w:cs="Courier New"/>
          <w:sz w:val="24"/>
          <w:szCs w:val="24"/>
        </w:rPr>
        <w:t>y</w:t>
      </w:r>
      <w:proofErr w:type="gramEnd"/>
      <w:r w:rsidR="00F7493A" w:rsidRPr="00F7493A">
        <w:rPr>
          <w:rFonts w:ascii="Courier New" w:hAnsi="Courier New" w:cs="Courier New"/>
          <w:sz w:val="24"/>
          <w:szCs w:val="24"/>
        </w:rPr>
        <w:t xml:space="preserve"> siguientes del expediente de referencia, debiendo agregarse en el contrato una cláusula que establezca la imposibilidad por parte de los adquirentes de subdividir  el terreno, la imposibilidad de venta del mismo para un objeto distinto al que está destinado y la obligatoriedad de realizar la evaluación de impacto ambiental sobre la actividad a desarrollar, debiendo para lograr su habilitación cumplir con todos los requerimientos establecidos por la normas</w:t>
      </w:r>
      <w:r w:rsidR="00F7493A">
        <w:rPr>
          <w:rFonts w:ascii="Courier New" w:hAnsi="Courier New" w:cs="Courier New"/>
          <w:sz w:val="24"/>
          <w:szCs w:val="24"/>
        </w:rPr>
        <w:t xml:space="preserve"> vigentes.-</w:t>
      </w:r>
    </w:p>
    <w:p w:rsidR="00F7493A" w:rsidRDefault="00F7493A" w:rsidP="005110CF">
      <w:pPr>
        <w:spacing w:before="100" w:beforeAutospacing="1" w:after="0" w:line="240" w:lineRule="auto"/>
        <w:ind w:left="709" w:hanging="709"/>
        <w:jc w:val="right"/>
        <w:rPr>
          <w:rFonts w:ascii="Courier New" w:hAnsi="Courier New" w:cs="Courier New"/>
          <w:sz w:val="24"/>
          <w:szCs w:val="24"/>
        </w:rPr>
      </w:pPr>
      <w:r>
        <w:rPr>
          <w:rFonts w:ascii="Courier New" w:hAnsi="Courier New" w:cs="Courier New"/>
          <w:sz w:val="24"/>
          <w:szCs w:val="24"/>
        </w:rPr>
        <w:t>...///</w:t>
      </w:r>
    </w:p>
    <w:p w:rsidR="00F7493A" w:rsidRPr="00F7493A" w:rsidRDefault="00F7493A" w:rsidP="005110CF">
      <w:pPr>
        <w:spacing w:before="100" w:beforeAutospacing="1" w:after="0" w:line="240" w:lineRule="auto"/>
        <w:ind w:left="709" w:hanging="709"/>
        <w:rPr>
          <w:rFonts w:ascii="Courier New" w:hAnsi="Courier New" w:cs="Courier New"/>
          <w:sz w:val="24"/>
          <w:szCs w:val="24"/>
        </w:rPr>
      </w:pPr>
      <w:r>
        <w:rPr>
          <w:rFonts w:ascii="Courier New" w:hAnsi="Courier New" w:cs="Courier New"/>
          <w:sz w:val="24"/>
          <w:szCs w:val="24"/>
        </w:rPr>
        <w:lastRenderedPageBreak/>
        <w:t>...///3.-</w:t>
      </w:r>
    </w:p>
    <w:p w:rsidR="00503082" w:rsidRPr="00503082" w:rsidRDefault="00DC68E3" w:rsidP="005110CF">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Pr="00925DF9" w:rsidRDefault="003A2DE0" w:rsidP="005110CF">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5110CF">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1309DF">
        <w:rPr>
          <w:rFonts w:ascii="Courier New" w:eastAsia="Times New Roman" w:hAnsi="Courier New" w:cs="Times New Roman"/>
          <w:b/>
          <w:bCs/>
          <w:color w:val="000000"/>
          <w:sz w:val="24"/>
          <w:szCs w:val="20"/>
          <w:lang w:eastAsia="es-ES"/>
        </w:rPr>
        <w:t>TRES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1309DF">
        <w:rPr>
          <w:rFonts w:ascii="Courier New" w:eastAsia="Times New Roman" w:hAnsi="Courier New" w:cs="Times New Roman"/>
          <w:b/>
          <w:bCs/>
          <w:color w:val="000000"/>
          <w:sz w:val="24"/>
          <w:szCs w:val="20"/>
          <w:lang w:eastAsia="es-ES"/>
        </w:rPr>
        <w:t xml:space="preserve"> DEL MES DE AGOSTO</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5110CF">
      <w:pPr>
        <w:spacing w:line="240" w:lineRule="auto"/>
        <w:jc w:val="both"/>
      </w:pPr>
    </w:p>
    <w:p w:rsidR="00A05052" w:rsidRDefault="00A05052" w:rsidP="005110CF">
      <w:pPr>
        <w:spacing w:line="240" w:lineRule="auto"/>
      </w:pPr>
    </w:p>
    <w:p w:rsidR="00F7493A" w:rsidRDefault="00F7493A" w:rsidP="005110CF">
      <w:pPr>
        <w:spacing w:line="240" w:lineRule="auto"/>
      </w:pPr>
    </w:p>
    <w:sectPr w:rsidR="00F7493A"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83069"/>
    <w:rsid w:val="000C01CB"/>
    <w:rsid w:val="000D2C9E"/>
    <w:rsid w:val="0011293B"/>
    <w:rsid w:val="001309DF"/>
    <w:rsid w:val="0015557C"/>
    <w:rsid w:val="00175633"/>
    <w:rsid w:val="00177749"/>
    <w:rsid w:val="001A6A20"/>
    <w:rsid w:val="001D2A14"/>
    <w:rsid w:val="001F496A"/>
    <w:rsid w:val="001F7888"/>
    <w:rsid w:val="00205EB4"/>
    <w:rsid w:val="00214454"/>
    <w:rsid w:val="00222C57"/>
    <w:rsid w:val="00226395"/>
    <w:rsid w:val="0024000A"/>
    <w:rsid w:val="002A7302"/>
    <w:rsid w:val="002F6507"/>
    <w:rsid w:val="003200BD"/>
    <w:rsid w:val="0032632C"/>
    <w:rsid w:val="00332660"/>
    <w:rsid w:val="003343AD"/>
    <w:rsid w:val="00335286"/>
    <w:rsid w:val="00337348"/>
    <w:rsid w:val="00351F39"/>
    <w:rsid w:val="00354EBC"/>
    <w:rsid w:val="00367BF6"/>
    <w:rsid w:val="00380DC2"/>
    <w:rsid w:val="00395A8B"/>
    <w:rsid w:val="003A2DE0"/>
    <w:rsid w:val="00417ABB"/>
    <w:rsid w:val="0043309A"/>
    <w:rsid w:val="0044586D"/>
    <w:rsid w:val="00454D0B"/>
    <w:rsid w:val="00456B0E"/>
    <w:rsid w:val="0046704A"/>
    <w:rsid w:val="00481835"/>
    <w:rsid w:val="00487876"/>
    <w:rsid w:val="004922A8"/>
    <w:rsid w:val="0049500B"/>
    <w:rsid w:val="0049544F"/>
    <w:rsid w:val="004B53BB"/>
    <w:rsid w:val="004D7126"/>
    <w:rsid w:val="004E0F7C"/>
    <w:rsid w:val="005000D0"/>
    <w:rsid w:val="00503082"/>
    <w:rsid w:val="005110CF"/>
    <w:rsid w:val="00512275"/>
    <w:rsid w:val="00556BD1"/>
    <w:rsid w:val="00596EB8"/>
    <w:rsid w:val="005B18ED"/>
    <w:rsid w:val="005B749C"/>
    <w:rsid w:val="005D7DE6"/>
    <w:rsid w:val="005E4AE7"/>
    <w:rsid w:val="0060020C"/>
    <w:rsid w:val="006208F0"/>
    <w:rsid w:val="00622FBE"/>
    <w:rsid w:val="00634A61"/>
    <w:rsid w:val="00640E91"/>
    <w:rsid w:val="00661D01"/>
    <w:rsid w:val="0066635B"/>
    <w:rsid w:val="00671A0B"/>
    <w:rsid w:val="006A7CB7"/>
    <w:rsid w:val="006B0C64"/>
    <w:rsid w:val="006E3D7C"/>
    <w:rsid w:val="006E7551"/>
    <w:rsid w:val="006F0967"/>
    <w:rsid w:val="006F0C25"/>
    <w:rsid w:val="0070512D"/>
    <w:rsid w:val="007242AC"/>
    <w:rsid w:val="007607E7"/>
    <w:rsid w:val="00795C01"/>
    <w:rsid w:val="007A5B90"/>
    <w:rsid w:val="007F1D37"/>
    <w:rsid w:val="007F7C6D"/>
    <w:rsid w:val="00831851"/>
    <w:rsid w:val="00844906"/>
    <w:rsid w:val="008459F5"/>
    <w:rsid w:val="0088171A"/>
    <w:rsid w:val="00881BF6"/>
    <w:rsid w:val="008979BF"/>
    <w:rsid w:val="008D15C2"/>
    <w:rsid w:val="008D59A9"/>
    <w:rsid w:val="00940E73"/>
    <w:rsid w:val="00943D08"/>
    <w:rsid w:val="009A143B"/>
    <w:rsid w:val="00A05052"/>
    <w:rsid w:val="00A05AF9"/>
    <w:rsid w:val="00A31A29"/>
    <w:rsid w:val="00A40DD6"/>
    <w:rsid w:val="00A4190F"/>
    <w:rsid w:val="00A43191"/>
    <w:rsid w:val="00A771BF"/>
    <w:rsid w:val="00A82D57"/>
    <w:rsid w:val="00AB2B43"/>
    <w:rsid w:val="00AD4C81"/>
    <w:rsid w:val="00AE54B7"/>
    <w:rsid w:val="00B504CF"/>
    <w:rsid w:val="00B5085A"/>
    <w:rsid w:val="00B67DB9"/>
    <w:rsid w:val="00BA5679"/>
    <w:rsid w:val="00BC60B5"/>
    <w:rsid w:val="00BE452F"/>
    <w:rsid w:val="00BF09EB"/>
    <w:rsid w:val="00BF0CB8"/>
    <w:rsid w:val="00BF4A93"/>
    <w:rsid w:val="00C10561"/>
    <w:rsid w:val="00C26E67"/>
    <w:rsid w:val="00C37B26"/>
    <w:rsid w:val="00C475E5"/>
    <w:rsid w:val="00C607A4"/>
    <w:rsid w:val="00C74B0F"/>
    <w:rsid w:val="00C83D13"/>
    <w:rsid w:val="00CA184B"/>
    <w:rsid w:val="00CA6104"/>
    <w:rsid w:val="00CB0752"/>
    <w:rsid w:val="00CE70AE"/>
    <w:rsid w:val="00CF4FEB"/>
    <w:rsid w:val="00D06286"/>
    <w:rsid w:val="00D35EF9"/>
    <w:rsid w:val="00D64969"/>
    <w:rsid w:val="00D735AD"/>
    <w:rsid w:val="00D76052"/>
    <w:rsid w:val="00DC683A"/>
    <w:rsid w:val="00DC68E3"/>
    <w:rsid w:val="00DD297B"/>
    <w:rsid w:val="00DF76B6"/>
    <w:rsid w:val="00E10FFC"/>
    <w:rsid w:val="00E206DB"/>
    <w:rsid w:val="00E213C4"/>
    <w:rsid w:val="00E35795"/>
    <w:rsid w:val="00E872D7"/>
    <w:rsid w:val="00EB2E4F"/>
    <w:rsid w:val="00EC04EE"/>
    <w:rsid w:val="00EC6211"/>
    <w:rsid w:val="00ED525E"/>
    <w:rsid w:val="00ED7108"/>
    <w:rsid w:val="00EE28E5"/>
    <w:rsid w:val="00F05C4B"/>
    <w:rsid w:val="00F13EF3"/>
    <w:rsid w:val="00F229D5"/>
    <w:rsid w:val="00F34AF1"/>
    <w:rsid w:val="00F35FD5"/>
    <w:rsid w:val="00F7493A"/>
    <w:rsid w:val="00F811C4"/>
    <w:rsid w:val="00F906DD"/>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 w:type="character" w:styleId="Ttulodellibro">
    <w:name w:val="Book Title"/>
    <w:basedOn w:val="Fuentedeprrafopredeter"/>
    <w:uiPriority w:val="33"/>
    <w:qFormat/>
    <w:rsid w:val="00F749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16256-6791-4D40-8457-60173CAA3C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638</Words>
  <Characters>3512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2022-08-04T11:35:00Z</cp:lastPrinted>
  <dcterms:created xsi:type="dcterms:W3CDTF">2022-08-04T11:44:00Z</dcterms:created>
  <dcterms:modified xsi:type="dcterms:W3CDTF">2022-08-04T14:32:00Z</dcterms:modified>
</cp:coreProperties>
</file>