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23D69">
        <w:rPr>
          <w:rFonts w:ascii="Courier New" w:eastAsia="Times New Roman" w:hAnsi="Courier New" w:cs="Times New Roman"/>
          <w:b/>
          <w:sz w:val="24"/>
          <w:szCs w:val="20"/>
          <w:u w:val="single"/>
          <w:lang w:val="es-AR" w:eastAsia="es-AR"/>
        </w:rPr>
        <w:t>12243</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F164B1" w:rsidRPr="0055661A" w:rsidRDefault="00F229D5" w:rsidP="00F164B1">
      <w:pPr>
        <w:pStyle w:val="Textoindependiente2"/>
        <w:spacing w:line="276" w:lineRule="auto"/>
        <w:ind w:left="644" w:hanging="644"/>
        <w:jc w:val="both"/>
        <w:rPr>
          <w:rFonts w:ascii="Courier New" w:hAnsi="Courier New" w:cs="Courier New"/>
          <w:b w:val="0"/>
          <w:sz w:val="24"/>
          <w:szCs w:val="24"/>
          <w:lang w:val="es-ES_tradnl"/>
        </w:rPr>
      </w:pPr>
      <w:r w:rsidRPr="00CE70AE">
        <w:rPr>
          <w:rFonts w:ascii="Courier New" w:hAnsi="Courier New"/>
          <w:color w:val="000000"/>
          <w:sz w:val="24"/>
          <w:lang w:val="es-AR"/>
        </w:rPr>
        <w:t>Visto</w:t>
      </w:r>
      <w:r w:rsidR="00BF4A93">
        <w:rPr>
          <w:rFonts w:ascii="Courier New" w:hAnsi="Courier New" w:cs="Courier New"/>
          <w:color w:val="000000"/>
          <w:sz w:val="24"/>
          <w:szCs w:val="24"/>
          <w:lang w:val="es-AR"/>
        </w:rPr>
        <w:t>:</w:t>
      </w:r>
      <w:r w:rsidR="00BF4A93">
        <w:rPr>
          <w:rFonts w:ascii="Courier New" w:hAnsi="Courier New" w:cs="Courier New"/>
          <w:b w:val="0"/>
          <w:sz w:val="24"/>
          <w:szCs w:val="24"/>
          <w:lang w:val="es-ES_tradnl"/>
        </w:rPr>
        <w:t xml:space="preserve"> </w:t>
      </w:r>
      <w:r w:rsidR="00E23D69" w:rsidRPr="00E23D69">
        <w:rPr>
          <w:rFonts w:ascii="Courier New" w:hAnsi="Courier New" w:cs="Courier New"/>
          <w:b w:val="0"/>
          <w:sz w:val="24"/>
          <w:szCs w:val="24"/>
          <w:lang w:val="es-ES_tradnl"/>
        </w:rPr>
        <w:t>El proyecto institucional FERIA DE PRODUCTOS del INSTITUTO ESPECIAL PAULINA DOMINGUEZ, y</w:t>
      </w:r>
    </w:p>
    <w:p w:rsidR="00DC68E3" w:rsidRPr="00B67DB9" w:rsidRDefault="00DC68E3" w:rsidP="005110CF">
      <w:pPr>
        <w:pStyle w:val="Textoindependiente2"/>
        <w:jc w:val="both"/>
        <w:rPr>
          <w:rFonts w:ascii="Courier New" w:hAnsi="Courier New" w:cs="Courier New"/>
          <w:b w:val="0"/>
          <w:sz w:val="24"/>
          <w:szCs w:val="24"/>
          <w:lang w:val="es-ES_tradnl"/>
        </w:rPr>
      </w:pPr>
    </w:p>
    <w:p w:rsidR="0049544F" w:rsidRDefault="00F229D5" w:rsidP="005110CF">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164B1" w:rsidRDefault="00F164B1" w:rsidP="005110CF">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5110CF">
      <w:pPr>
        <w:spacing w:after="0" w:line="240" w:lineRule="auto"/>
        <w:jc w:val="center"/>
        <w:rPr>
          <w:rFonts w:ascii="Courier New" w:eastAsia="Times New Roman" w:hAnsi="Courier New" w:cs="Times New Roman"/>
          <w:b/>
          <w:bCs/>
          <w:color w:val="000000"/>
          <w:sz w:val="24"/>
          <w:szCs w:val="20"/>
          <w:lang w:val="pt-BR" w:eastAsia="es-ES"/>
        </w:rPr>
      </w:pPr>
    </w:p>
    <w:p w:rsidR="00E23D69" w:rsidRDefault="00661D01" w:rsidP="00E23D69">
      <w:pPr>
        <w:pStyle w:val="Prrafodelista"/>
        <w:jc w:val="both"/>
        <w:rPr>
          <w:rFonts w:ascii="Courier New" w:hAnsi="Courier New" w:cs="Courier New"/>
          <w:sz w:val="24"/>
          <w:szCs w:val="24"/>
        </w:rPr>
      </w:pPr>
      <w:r w:rsidRPr="00A26D11">
        <w:rPr>
          <w:rFonts w:ascii="Courier New" w:eastAsia="Arial Unicode MS" w:hAnsi="Courier New" w:cs="Courier New"/>
          <w:sz w:val="24"/>
          <w:szCs w:val="24"/>
        </w:rPr>
        <w:t>Que</w:t>
      </w:r>
      <w:r w:rsidR="00F164B1" w:rsidRPr="00A26D11">
        <w:rPr>
          <w:rFonts w:ascii="Courier New" w:hAnsi="Courier New" w:cs="Courier New"/>
          <w:sz w:val="24"/>
          <w:szCs w:val="24"/>
        </w:rPr>
        <w:t xml:space="preserve"> </w:t>
      </w:r>
      <w:r w:rsidR="00E23D69" w:rsidRPr="00E23D69">
        <w:rPr>
          <w:rFonts w:ascii="Courier New" w:hAnsi="Courier New" w:cs="Courier New"/>
          <w:sz w:val="24"/>
          <w:szCs w:val="24"/>
        </w:rPr>
        <w:t>el Instituto Especial Paulina Domínguez es una escuela de modalidad especial de gestión privada, ubicada en la ciudad de Alta Gracia departamento Santa María provincia de Córdoba, fundada  el 23 de Mayo de 1965, que brinda educación a estudiantes  con necesidades educativas derivadas de la discapacidad, temporales y permanentes de nuestr</w:t>
      </w:r>
      <w:r w:rsidR="00E23D69">
        <w:rPr>
          <w:rFonts w:ascii="Courier New" w:hAnsi="Courier New" w:cs="Courier New"/>
          <w:sz w:val="24"/>
          <w:szCs w:val="24"/>
        </w:rPr>
        <w:t>a ciudad y localidades aledañas;</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 xml:space="preserve">Que su población escolar está formada por estudiantes con  discapacidad,  temporales o permanentes, es decir estudiantes que requieren de ayudas y servicios especiales para alcanzar las metas educativas propuestas por el currículum común, a corto o largo plazo.  La mayoría provienen de zona urbana marginal, tanto de Alta Gracia como </w:t>
      </w:r>
      <w:r>
        <w:rPr>
          <w:rFonts w:ascii="Courier New" w:hAnsi="Courier New" w:cs="Courier New"/>
          <w:sz w:val="24"/>
          <w:szCs w:val="24"/>
        </w:rPr>
        <w:t>de comunas cercanas a la ciudad;</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Que en el año  1998 El Instituto Especial Paulina Domínguez  construye de manera colaborativa el proyecto del ciclo orientado en: PRODUCCIÓN ALIMENTARIA: PANADERÍA Y PASTELERÍA, Plan Social Educativo del Ministerio de Educación de la Nación, Municipalidad de Alta Gracia y del Rotary Club, el cual vino a dar respuestas a las prácticas educativas de sus estudiantes que trabajaban en un  taller áulico desarrollando capacidades teóricas y prácticas en ese rubro ,esto les dio la oportunidad de realizar sus prácticas educativas para ir desarrollando capacidades que le permitieran insertarse e</w:t>
      </w:r>
      <w:r>
        <w:rPr>
          <w:rFonts w:ascii="Courier New" w:hAnsi="Courier New" w:cs="Courier New"/>
          <w:sz w:val="24"/>
          <w:szCs w:val="24"/>
        </w:rPr>
        <w:t>n un medio laboral competitivo;</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Que sus estudiantes de esta manera aplicaron lo trabajado en su aula taller y poner lo aprendido en práctica en un contexto real de compra y venta desarrollando sus habilidades sociales en cuanto a la atención al público, elaborando un producto de calida</w:t>
      </w:r>
      <w:r>
        <w:rPr>
          <w:rFonts w:ascii="Courier New" w:hAnsi="Courier New" w:cs="Courier New"/>
          <w:sz w:val="24"/>
          <w:szCs w:val="24"/>
        </w:rPr>
        <w:t>d que  pudiera salir a la venta;</w:t>
      </w:r>
    </w:p>
    <w:p w:rsid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right"/>
        <w:rPr>
          <w:rFonts w:ascii="Courier New" w:hAnsi="Courier New" w:cs="Courier New"/>
          <w:sz w:val="24"/>
          <w:szCs w:val="24"/>
        </w:rPr>
      </w:pPr>
      <w:r>
        <w:rPr>
          <w:rFonts w:ascii="Courier New" w:hAnsi="Courier New" w:cs="Courier New"/>
          <w:sz w:val="24"/>
          <w:szCs w:val="24"/>
        </w:rPr>
        <w:t>...///</w:t>
      </w:r>
    </w:p>
    <w:p w:rsidR="00E23D69" w:rsidRPr="00E23D69" w:rsidRDefault="00E23D69" w:rsidP="00E23D69">
      <w:pPr>
        <w:rPr>
          <w:rFonts w:ascii="Courier New" w:hAnsi="Courier New" w:cs="Courier New"/>
          <w:sz w:val="24"/>
          <w:szCs w:val="24"/>
        </w:rPr>
      </w:pPr>
      <w:r>
        <w:rPr>
          <w:rFonts w:ascii="Courier New" w:hAnsi="Courier New" w:cs="Courier New"/>
          <w:sz w:val="24"/>
          <w:szCs w:val="24"/>
        </w:rPr>
        <w:lastRenderedPageBreak/>
        <w:t>...///2.-</w:t>
      </w: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 xml:space="preserve">Que en el año 2001 se gesta un nuevo ciclo orientado: PRODUCCIÓN AGRÍCOLA: HORTICULATURA con su producción de conservas, bandejas de ensaladas, bandejas de verduras para sopa, </w:t>
      </w:r>
      <w:proofErr w:type="spellStart"/>
      <w:proofErr w:type="gramStart"/>
      <w:r w:rsidRPr="00E23D69">
        <w:rPr>
          <w:rFonts w:ascii="Courier New" w:hAnsi="Courier New" w:cs="Courier New"/>
          <w:sz w:val="24"/>
          <w:szCs w:val="24"/>
        </w:rPr>
        <w:t>etc</w:t>
      </w:r>
      <w:proofErr w:type="spellEnd"/>
      <w:r w:rsidRPr="00E23D69">
        <w:rPr>
          <w:rFonts w:ascii="Courier New" w:hAnsi="Courier New" w:cs="Courier New"/>
          <w:sz w:val="24"/>
          <w:szCs w:val="24"/>
        </w:rPr>
        <w:t xml:space="preserve"> ,en</w:t>
      </w:r>
      <w:proofErr w:type="gramEnd"/>
      <w:r w:rsidRPr="00E23D69">
        <w:rPr>
          <w:rFonts w:ascii="Courier New" w:hAnsi="Courier New" w:cs="Courier New"/>
          <w:sz w:val="24"/>
          <w:szCs w:val="24"/>
        </w:rPr>
        <w:t xml:space="preserve"> el espacio </w:t>
      </w:r>
      <w:r>
        <w:rPr>
          <w:rFonts w:ascii="Courier New" w:hAnsi="Courier New" w:cs="Courier New"/>
          <w:sz w:val="24"/>
          <w:szCs w:val="24"/>
        </w:rPr>
        <w:t>físico del vivero de la escuela;</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 xml:space="preserve">Que en el presente año se presenta la FERIA DE PRODUCTOS que tiene por objetivo que toda la escuela pueda trabajar en la elaboración de un producto, haciendo hincapié en el proceso del mismo y todos los aprendizajes que </w:t>
      </w:r>
      <w:r>
        <w:rPr>
          <w:rFonts w:ascii="Courier New" w:hAnsi="Courier New" w:cs="Courier New"/>
          <w:sz w:val="24"/>
          <w:szCs w:val="24"/>
        </w:rPr>
        <w:t>lo acompañan: hacer aprendiendo;</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Que la elección del producto se realiza a partir de los intereses de los estudiantes:</w:t>
      </w:r>
    </w:p>
    <w:p w:rsidR="00E23D69" w:rsidRPr="00E23D69" w:rsidRDefault="00E23D69" w:rsidP="00E23D69">
      <w:pPr>
        <w:pStyle w:val="Prrafodelista"/>
        <w:jc w:val="both"/>
        <w:rPr>
          <w:rFonts w:ascii="Courier New" w:hAnsi="Courier New" w:cs="Courier New"/>
          <w:sz w:val="24"/>
          <w:szCs w:val="24"/>
        </w:rPr>
      </w:pPr>
    </w:p>
    <w:p w:rsidR="00E23D69" w:rsidRPr="00E23D69" w:rsidRDefault="00E23D69" w:rsidP="00E23D69">
      <w:pPr>
        <w:pStyle w:val="Prrafodelista"/>
        <w:numPr>
          <w:ilvl w:val="0"/>
          <w:numId w:val="1"/>
        </w:numPr>
        <w:jc w:val="both"/>
        <w:rPr>
          <w:rFonts w:ascii="Courier New" w:hAnsi="Courier New" w:cs="Courier New"/>
          <w:sz w:val="24"/>
          <w:szCs w:val="24"/>
        </w:rPr>
      </w:pPr>
      <w:r w:rsidRPr="00E23D69">
        <w:rPr>
          <w:rFonts w:ascii="Courier New" w:hAnsi="Courier New" w:cs="Courier New"/>
          <w:sz w:val="24"/>
          <w:szCs w:val="24"/>
        </w:rPr>
        <w:t>cultivos hidropónicos</w:t>
      </w:r>
    </w:p>
    <w:p w:rsidR="00E23D69" w:rsidRPr="00E23D69" w:rsidRDefault="00E23D69" w:rsidP="00E23D69">
      <w:pPr>
        <w:pStyle w:val="Prrafodelista"/>
        <w:numPr>
          <w:ilvl w:val="0"/>
          <w:numId w:val="1"/>
        </w:numPr>
        <w:jc w:val="both"/>
        <w:rPr>
          <w:rFonts w:ascii="Courier New" w:hAnsi="Courier New" w:cs="Courier New"/>
          <w:sz w:val="24"/>
          <w:szCs w:val="24"/>
        </w:rPr>
      </w:pPr>
      <w:r w:rsidRPr="00E23D69">
        <w:rPr>
          <w:rFonts w:ascii="Courier New" w:hAnsi="Courier New" w:cs="Courier New"/>
          <w:sz w:val="24"/>
          <w:szCs w:val="24"/>
        </w:rPr>
        <w:t>crasa y suculentas</w:t>
      </w:r>
    </w:p>
    <w:p w:rsidR="00E23D69" w:rsidRPr="00E23D69" w:rsidRDefault="00E23D69" w:rsidP="00E23D69">
      <w:pPr>
        <w:pStyle w:val="Prrafodelista"/>
        <w:numPr>
          <w:ilvl w:val="0"/>
          <w:numId w:val="1"/>
        </w:numPr>
        <w:jc w:val="both"/>
        <w:rPr>
          <w:rFonts w:ascii="Courier New" w:hAnsi="Courier New" w:cs="Courier New"/>
          <w:sz w:val="24"/>
          <w:szCs w:val="24"/>
        </w:rPr>
      </w:pPr>
      <w:r w:rsidRPr="00E23D69">
        <w:rPr>
          <w:rFonts w:ascii="Courier New" w:hAnsi="Courier New" w:cs="Courier New"/>
          <w:sz w:val="24"/>
          <w:szCs w:val="24"/>
        </w:rPr>
        <w:t xml:space="preserve">objetos de cerámica: fuentes, vasijas, cucharas, llaveros, tazas, </w:t>
      </w:r>
      <w:proofErr w:type="spellStart"/>
      <w:r w:rsidRPr="00E23D69">
        <w:rPr>
          <w:rFonts w:ascii="Courier New" w:hAnsi="Courier New" w:cs="Courier New"/>
          <w:sz w:val="24"/>
          <w:szCs w:val="24"/>
        </w:rPr>
        <w:t>etc</w:t>
      </w:r>
      <w:proofErr w:type="spellEnd"/>
    </w:p>
    <w:p w:rsidR="00E23D69" w:rsidRPr="00E23D69" w:rsidRDefault="00E23D69" w:rsidP="00E23D69">
      <w:pPr>
        <w:pStyle w:val="Prrafodelista"/>
        <w:numPr>
          <w:ilvl w:val="0"/>
          <w:numId w:val="1"/>
        </w:numPr>
        <w:jc w:val="both"/>
        <w:rPr>
          <w:rFonts w:ascii="Courier New" w:hAnsi="Courier New" w:cs="Courier New"/>
          <w:sz w:val="24"/>
          <w:szCs w:val="24"/>
        </w:rPr>
      </w:pPr>
      <w:r w:rsidRPr="00E23D69">
        <w:rPr>
          <w:rFonts w:ascii="Courier New" w:hAnsi="Courier New" w:cs="Courier New"/>
          <w:sz w:val="24"/>
          <w:szCs w:val="24"/>
        </w:rPr>
        <w:t>conservas dulces y saladas, bandejas de ensaladas y frutas.</w:t>
      </w:r>
    </w:p>
    <w:p w:rsidR="00E23D69" w:rsidRDefault="00E23D69" w:rsidP="00E23D69">
      <w:pPr>
        <w:pStyle w:val="Prrafodelista"/>
        <w:numPr>
          <w:ilvl w:val="0"/>
          <w:numId w:val="1"/>
        </w:numPr>
        <w:jc w:val="both"/>
        <w:rPr>
          <w:rFonts w:ascii="Courier New" w:hAnsi="Courier New" w:cs="Courier New"/>
          <w:sz w:val="24"/>
          <w:szCs w:val="24"/>
        </w:rPr>
      </w:pPr>
      <w:r w:rsidRPr="00E23D69">
        <w:rPr>
          <w:rFonts w:ascii="Courier New" w:hAnsi="Courier New" w:cs="Courier New"/>
          <w:sz w:val="24"/>
          <w:szCs w:val="24"/>
        </w:rPr>
        <w:t>producciones de panificación.</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Que la FERIA DE PRODUCTOS es un proyecto institucional a través del cual se desarrollan de manera transversal en todos los niveles contenidos de matemática, materia muy compleja para la población de estudiantes, a través del cual se ponen en práctica estos contenidos pero desde otra mirada haciend</w:t>
      </w:r>
      <w:r>
        <w:rPr>
          <w:rFonts w:ascii="Courier New" w:hAnsi="Courier New" w:cs="Courier New"/>
          <w:sz w:val="24"/>
          <w:szCs w:val="24"/>
        </w:rPr>
        <w:t>o foco en el hacer;</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Que la FERIA  DE PRODUCTOS se realiza una vez al mes el primer viernes  de cada mes, donde se exponen a la venta todos los productos antes mencionados, elaborados por los estudiantes, se arman diferentes stand (sobre la vereda de calle 3 de febrero) mostrando los productos con sus precios (que estab</w:t>
      </w:r>
      <w:r>
        <w:rPr>
          <w:rFonts w:ascii="Courier New" w:hAnsi="Courier New" w:cs="Courier New"/>
          <w:sz w:val="24"/>
          <w:szCs w:val="24"/>
        </w:rPr>
        <w:t>lecen ellos junto a su docente);</w:t>
      </w:r>
    </w:p>
    <w:p w:rsidR="00E23D69" w:rsidRP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Que toda la comunidad educativa ven con gran alegría a la gente comprar lo que los estudiantes mismos han producido co</w:t>
      </w:r>
      <w:r w:rsidR="00CB67AF">
        <w:rPr>
          <w:rFonts w:ascii="Courier New" w:hAnsi="Courier New" w:cs="Courier New"/>
          <w:sz w:val="24"/>
          <w:szCs w:val="24"/>
        </w:rPr>
        <w:t>n sus manos, trabajo y esfuerzo;</w:t>
      </w:r>
    </w:p>
    <w:p w:rsidR="00CB67AF" w:rsidRPr="00E23D69" w:rsidRDefault="00CB67AF"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r w:rsidRPr="00E23D69">
        <w:rPr>
          <w:rFonts w:ascii="Courier New" w:hAnsi="Courier New" w:cs="Courier New"/>
          <w:sz w:val="24"/>
          <w:szCs w:val="24"/>
        </w:rPr>
        <w:t>Que las ventas de estas producciones tienen como objetivo que el dinero que se recaude sea i</w:t>
      </w:r>
      <w:r>
        <w:rPr>
          <w:rFonts w:ascii="Courier New" w:hAnsi="Courier New" w:cs="Courier New"/>
          <w:sz w:val="24"/>
          <w:szCs w:val="24"/>
        </w:rPr>
        <w:t>nvertido en nuevos materiales;</w:t>
      </w:r>
    </w:p>
    <w:p w:rsid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both"/>
        <w:rPr>
          <w:rFonts w:ascii="Courier New" w:hAnsi="Courier New" w:cs="Courier New"/>
          <w:sz w:val="24"/>
          <w:szCs w:val="24"/>
        </w:rPr>
      </w:pPr>
    </w:p>
    <w:p w:rsidR="00E23D69" w:rsidRDefault="00E23D69" w:rsidP="00E23D69">
      <w:pPr>
        <w:pStyle w:val="Prrafodelista"/>
        <w:jc w:val="right"/>
        <w:rPr>
          <w:rFonts w:ascii="Courier New" w:hAnsi="Courier New" w:cs="Courier New"/>
          <w:sz w:val="24"/>
          <w:szCs w:val="24"/>
        </w:rPr>
      </w:pPr>
      <w:r>
        <w:rPr>
          <w:rFonts w:ascii="Courier New" w:hAnsi="Courier New" w:cs="Courier New"/>
          <w:sz w:val="24"/>
          <w:szCs w:val="24"/>
        </w:rPr>
        <w:t>...///</w:t>
      </w:r>
    </w:p>
    <w:p w:rsidR="00E23D69" w:rsidRPr="00E23D69" w:rsidRDefault="00E23D69" w:rsidP="00E23D69">
      <w:pPr>
        <w:rPr>
          <w:rFonts w:ascii="Courier New" w:hAnsi="Courier New" w:cs="Courier New"/>
          <w:sz w:val="24"/>
          <w:szCs w:val="24"/>
        </w:rPr>
      </w:pPr>
      <w:r>
        <w:rPr>
          <w:rFonts w:ascii="Courier New" w:hAnsi="Courier New" w:cs="Courier New"/>
          <w:sz w:val="24"/>
          <w:szCs w:val="24"/>
        </w:rPr>
        <w:lastRenderedPageBreak/>
        <w:t>...///3.-</w:t>
      </w:r>
    </w:p>
    <w:p w:rsidR="00E23D69" w:rsidRPr="00E23D69" w:rsidRDefault="00E23D69" w:rsidP="00E23D69">
      <w:pPr>
        <w:pStyle w:val="Prrafodelista"/>
        <w:jc w:val="both"/>
        <w:rPr>
          <w:rFonts w:ascii="Courier New" w:hAnsi="Courier New" w:cs="Courier New"/>
          <w:sz w:val="24"/>
          <w:szCs w:val="24"/>
        </w:rPr>
      </w:pPr>
    </w:p>
    <w:p w:rsidR="00A26D11" w:rsidRDefault="00E23D69" w:rsidP="00E23D69">
      <w:pPr>
        <w:pStyle w:val="Prrafodelista"/>
        <w:jc w:val="both"/>
        <w:rPr>
          <w:rFonts w:ascii="Courier New" w:hAnsi="Courier New" w:cs="Courier New"/>
          <w:sz w:val="24"/>
          <w:szCs w:val="24"/>
        </w:rPr>
      </w:pPr>
      <w:r>
        <w:rPr>
          <w:rFonts w:ascii="Courier New" w:hAnsi="Courier New" w:cs="Courier New"/>
          <w:sz w:val="24"/>
          <w:szCs w:val="24"/>
        </w:rPr>
        <w:t>Que la</w:t>
      </w:r>
      <w:r w:rsidRPr="00E23D69">
        <w:rPr>
          <w:rFonts w:ascii="Courier New" w:hAnsi="Courier New" w:cs="Courier New"/>
          <w:sz w:val="24"/>
          <w:szCs w:val="24"/>
        </w:rPr>
        <w:t xml:space="preserve"> FERIA DE PRODUCTOS, representa un aporte más que importante para el aprendizaje y desarrollo de actividades económicas por parte de las personas con discapacidad</w:t>
      </w:r>
      <w:r>
        <w:rPr>
          <w:rFonts w:ascii="Courier New" w:hAnsi="Courier New" w:cs="Courier New"/>
          <w:sz w:val="24"/>
          <w:szCs w:val="24"/>
        </w:rPr>
        <w:t>;</w:t>
      </w:r>
    </w:p>
    <w:p w:rsidR="00E23D69" w:rsidRPr="00A26D11" w:rsidRDefault="00E23D69" w:rsidP="00E23D69">
      <w:pPr>
        <w:pStyle w:val="Prrafodelista"/>
        <w:jc w:val="both"/>
        <w:rPr>
          <w:rFonts w:ascii="Courier New" w:hAnsi="Courier New" w:cs="Courier New"/>
          <w:sz w:val="24"/>
          <w:szCs w:val="24"/>
        </w:rPr>
      </w:pPr>
    </w:p>
    <w:p w:rsidR="00501957" w:rsidRDefault="00501957" w:rsidP="00A26D11">
      <w:pPr>
        <w:pStyle w:val="Prrafodelista"/>
        <w:jc w:val="both"/>
        <w:rPr>
          <w:rFonts w:ascii="Courier New" w:hAnsi="Courier New" w:cs="Courier New"/>
          <w:sz w:val="24"/>
          <w:szCs w:val="24"/>
          <w:lang w:val="es-AR"/>
        </w:rPr>
      </w:pPr>
      <w:r w:rsidRPr="00A26D11">
        <w:rPr>
          <w:rFonts w:ascii="Courier New" w:hAnsi="Courier New" w:cs="Courier New"/>
          <w:sz w:val="24"/>
          <w:szCs w:val="24"/>
          <w:lang w:val="es-AR"/>
        </w:rPr>
        <w:t xml:space="preserve">Que evaluado el  Proyecto de Ordenanza por la totalidad de los Concejales, es aprobado en General y Particular </w:t>
      </w:r>
      <w:r w:rsidR="00E23D69">
        <w:rPr>
          <w:rFonts w:ascii="Courier New" w:hAnsi="Courier New" w:cs="Courier New"/>
          <w:sz w:val="24"/>
          <w:szCs w:val="24"/>
          <w:lang w:val="es-AR"/>
        </w:rPr>
        <w:t xml:space="preserve"> </w:t>
      </w:r>
      <w:r w:rsidRPr="00A26D11">
        <w:rPr>
          <w:rFonts w:ascii="Courier New" w:hAnsi="Courier New" w:cs="Courier New"/>
          <w:sz w:val="24"/>
          <w:szCs w:val="24"/>
          <w:lang w:val="es-AR"/>
        </w:rPr>
        <w:t>por unanimidad</w:t>
      </w:r>
      <w:r w:rsidR="00E23D69">
        <w:rPr>
          <w:rFonts w:ascii="Courier New" w:hAnsi="Courier New" w:cs="Courier New"/>
          <w:sz w:val="24"/>
          <w:szCs w:val="24"/>
          <w:lang w:val="es-AR"/>
        </w:rPr>
        <w:t xml:space="preserve">  en Sesión Ordinaria del día 17</w:t>
      </w:r>
      <w:r w:rsidRPr="00A26D11">
        <w:rPr>
          <w:rFonts w:ascii="Courier New" w:hAnsi="Courier New" w:cs="Courier New"/>
          <w:sz w:val="24"/>
          <w:szCs w:val="24"/>
          <w:lang w:val="es-AR"/>
        </w:rPr>
        <w:t xml:space="preserve"> de agosto de 2022.</w:t>
      </w:r>
    </w:p>
    <w:p w:rsidR="00A26D11" w:rsidRPr="00A26D11" w:rsidRDefault="00A26D11" w:rsidP="00A26D11">
      <w:pPr>
        <w:pStyle w:val="Prrafodelista"/>
        <w:jc w:val="both"/>
        <w:rPr>
          <w:rFonts w:ascii="Courier New" w:hAnsi="Courier New" w:cs="Courier New"/>
          <w:sz w:val="24"/>
          <w:szCs w:val="24"/>
          <w:lang w:val="es-AR"/>
        </w:rPr>
      </w:pPr>
    </w:p>
    <w:p w:rsidR="00501957" w:rsidRPr="00925DF9" w:rsidRDefault="00501957" w:rsidP="00A26D11">
      <w:pPr>
        <w:pStyle w:val="Prrafodelista"/>
        <w:jc w:val="both"/>
        <w:rPr>
          <w:rFonts w:ascii="Courier New" w:eastAsia="Calibri" w:hAnsi="Courier New" w:cs="Courier New"/>
          <w:b/>
          <w:sz w:val="24"/>
          <w:szCs w:val="24"/>
          <w:lang w:val="es-ES_tradnl"/>
        </w:rPr>
      </w:pPr>
    </w:p>
    <w:p w:rsidR="00501957" w:rsidRPr="00925DF9" w:rsidRDefault="00501957" w:rsidP="0050195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501957" w:rsidRDefault="00501957" w:rsidP="0050195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501957" w:rsidRDefault="00501957" w:rsidP="00501957">
      <w:pPr>
        <w:spacing w:before="100" w:beforeAutospacing="1" w:after="100" w:afterAutospacing="1" w:line="240" w:lineRule="auto"/>
        <w:rPr>
          <w:rFonts w:ascii="Courier New" w:eastAsia="Calibri" w:hAnsi="Courier New" w:cs="Courier New"/>
          <w:b/>
          <w:sz w:val="24"/>
          <w:szCs w:val="24"/>
          <w:lang w:val="es-ES_tradnl"/>
        </w:rPr>
      </w:pPr>
    </w:p>
    <w:p w:rsidR="00F7493A" w:rsidRPr="00E23D69" w:rsidRDefault="00A924D8" w:rsidP="00E23D69">
      <w:pPr>
        <w:spacing w:line="240" w:lineRule="auto"/>
        <w:ind w:left="709" w:hanging="709"/>
        <w:jc w:val="both"/>
        <w:rPr>
          <w:rFonts w:ascii="Courier New" w:eastAsia="Times New Roman" w:hAnsi="Courier New" w:cs="Times New Roman"/>
          <w:sz w:val="24"/>
          <w:szCs w:val="20"/>
          <w:lang w:val="es-AR" w:eastAsia="es-ES"/>
        </w:rPr>
      </w:pPr>
      <w:r w:rsidRPr="008D7D1D">
        <w:rPr>
          <w:rFonts w:ascii="Courier New" w:hAnsi="Courier New" w:cs="Courier New"/>
          <w:b/>
          <w:sz w:val="24"/>
          <w:szCs w:val="24"/>
          <w:u w:val="single"/>
        </w:rPr>
        <w:t>Art.1:</w:t>
      </w:r>
      <w:r>
        <w:rPr>
          <w:rFonts w:ascii="Courier New" w:eastAsia="Arial Unicode MS" w:hAnsi="Courier New" w:cs="Courier New"/>
          <w:sz w:val="24"/>
          <w:szCs w:val="24"/>
        </w:rPr>
        <w:t xml:space="preserve"> </w:t>
      </w:r>
      <w:r w:rsidR="00E23D69" w:rsidRPr="00E23D69">
        <w:rPr>
          <w:rFonts w:ascii="Courier New" w:eastAsia="Arial Unicode MS" w:hAnsi="Courier New" w:cs="Courier New"/>
          <w:b/>
          <w:sz w:val="24"/>
          <w:szCs w:val="24"/>
        </w:rPr>
        <w:t>DECLÁRASE</w:t>
      </w:r>
      <w:r w:rsidR="00E23D69" w:rsidRPr="00E23D69">
        <w:rPr>
          <w:rFonts w:ascii="Courier New" w:eastAsia="Arial Unicode MS" w:hAnsi="Courier New" w:cs="Courier New"/>
          <w:sz w:val="24"/>
          <w:szCs w:val="24"/>
        </w:rPr>
        <w:t xml:space="preserve"> de </w:t>
      </w:r>
      <w:r w:rsidR="00CB67AF" w:rsidRPr="00E23D69">
        <w:rPr>
          <w:rFonts w:ascii="Courier New" w:eastAsia="Arial Unicode MS" w:hAnsi="Courier New" w:cs="Courier New"/>
          <w:sz w:val="24"/>
          <w:szCs w:val="24"/>
        </w:rPr>
        <w:t xml:space="preserve">Interés Municipal, Educativo, Social </w:t>
      </w:r>
      <w:r w:rsidR="00CB67AF">
        <w:rPr>
          <w:rFonts w:ascii="Courier New" w:eastAsia="Arial Unicode MS" w:hAnsi="Courier New" w:cs="Courier New"/>
          <w:sz w:val="24"/>
          <w:szCs w:val="24"/>
        </w:rPr>
        <w:t>y C</w:t>
      </w:r>
      <w:r w:rsidR="00E23D69" w:rsidRPr="00E23D69">
        <w:rPr>
          <w:rFonts w:ascii="Courier New" w:eastAsia="Arial Unicode MS" w:hAnsi="Courier New" w:cs="Courier New"/>
          <w:sz w:val="24"/>
          <w:szCs w:val="24"/>
        </w:rPr>
        <w:t>ultural de la ciudad de Alta Gracia</w:t>
      </w:r>
      <w:r w:rsidR="00CB67AF">
        <w:rPr>
          <w:rFonts w:ascii="Courier New" w:eastAsia="Arial Unicode MS" w:hAnsi="Courier New" w:cs="Courier New"/>
          <w:sz w:val="24"/>
          <w:szCs w:val="24"/>
        </w:rPr>
        <w:t xml:space="preserve"> al </w:t>
      </w:r>
      <w:bookmarkStart w:id="0" w:name="_GoBack"/>
      <w:bookmarkEnd w:id="0"/>
      <w:r w:rsidR="00E23D69" w:rsidRPr="00E23D69">
        <w:rPr>
          <w:rFonts w:ascii="Courier New" w:eastAsia="Arial Unicode MS" w:hAnsi="Courier New" w:cs="Courier New"/>
          <w:sz w:val="24"/>
          <w:szCs w:val="24"/>
        </w:rPr>
        <w:t>proyecto institucional FERIA DE PRODUCTOS del INSTI</w:t>
      </w:r>
      <w:r w:rsidR="00E23D69">
        <w:rPr>
          <w:rFonts w:ascii="Courier New" w:eastAsia="Arial Unicode MS" w:hAnsi="Courier New" w:cs="Courier New"/>
          <w:sz w:val="24"/>
          <w:szCs w:val="24"/>
        </w:rPr>
        <w:t>TUTO ESPECIAL PAULINA DOMINGUEZ</w:t>
      </w:r>
    </w:p>
    <w:p w:rsidR="00503082" w:rsidRPr="00503082" w:rsidRDefault="00DC68E3" w:rsidP="00501957">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E23D69">
        <w:rPr>
          <w:rFonts w:ascii="Courier New" w:eastAsia="Times New Roman" w:hAnsi="Courier New" w:cs="Courier New"/>
          <w:b/>
          <w:sz w:val="24"/>
          <w:szCs w:val="24"/>
          <w:u w:val="single"/>
          <w:lang w:eastAsia="es-AR"/>
        </w:rPr>
        <w:t>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501957">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501957">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E23D69">
        <w:rPr>
          <w:rFonts w:ascii="Courier New" w:eastAsia="Times New Roman" w:hAnsi="Courier New" w:cs="Times New Roman"/>
          <w:b/>
          <w:bCs/>
          <w:color w:val="000000"/>
          <w:sz w:val="24"/>
          <w:szCs w:val="20"/>
          <w:lang w:eastAsia="es-ES"/>
        </w:rPr>
        <w:t>DIECISIETE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1309DF">
        <w:rPr>
          <w:rFonts w:ascii="Courier New" w:eastAsia="Times New Roman" w:hAnsi="Courier New" w:cs="Times New Roman"/>
          <w:b/>
          <w:bCs/>
          <w:color w:val="000000"/>
          <w:sz w:val="24"/>
          <w:szCs w:val="20"/>
          <w:lang w:eastAsia="es-ES"/>
        </w:rPr>
        <w:t xml:space="preserve"> DEL MES DE AGOSTO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5110CF">
      <w:pPr>
        <w:spacing w:line="240" w:lineRule="auto"/>
        <w:jc w:val="both"/>
      </w:pPr>
    </w:p>
    <w:p w:rsidR="00A05052" w:rsidRDefault="00A05052" w:rsidP="005110CF">
      <w:pPr>
        <w:spacing w:line="240" w:lineRule="auto"/>
      </w:pPr>
    </w:p>
    <w:p w:rsidR="00F7493A" w:rsidRDefault="00F7493A" w:rsidP="005110CF">
      <w:pPr>
        <w:spacing w:line="240" w:lineRule="auto"/>
      </w:pPr>
    </w:p>
    <w:sectPr w:rsidR="00F7493A"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1823E3"/>
    <w:multiLevelType w:val="hybridMultilevel"/>
    <w:tmpl w:val="029692B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s-MX"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353C"/>
    <w:rsid w:val="00083069"/>
    <w:rsid w:val="000C01CB"/>
    <w:rsid w:val="000D2C9E"/>
    <w:rsid w:val="0011293B"/>
    <w:rsid w:val="001309DF"/>
    <w:rsid w:val="0015557C"/>
    <w:rsid w:val="00175633"/>
    <w:rsid w:val="00177749"/>
    <w:rsid w:val="001A6A20"/>
    <w:rsid w:val="001D2A14"/>
    <w:rsid w:val="001F496A"/>
    <w:rsid w:val="001F7888"/>
    <w:rsid w:val="00205EB4"/>
    <w:rsid w:val="00214454"/>
    <w:rsid w:val="00222C57"/>
    <w:rsid w:val="00226395"/>
    <w:rsid w:val="0024000A"/>
    <w:rsid w:val="002A7302"/>
    <w:rsid w:val="002F6507"/>
    <w:rsid w:val="002F79A2"/>
    <w:rsid w:val="003200BD"/>
    <w:rsid w:val="0032632C"/>
    <w:rsid w:val="00332660"/>
    <w:rsid w:val="003343AD"/>
    <w:rsid w:val="00335286"/>
    <w:rsid w:val="00337348"/>
    <w:rsid w:val="00351F39"/>
    <w:rsid w:val="00354EBC"/>
    <w:rsid w:val="00367BF6"/>
    <w:rsid w:val="00380DC2"/>
    <w:rsid w:val="00380E55"/>
    <w:rsid w:val="00395A8B"/>
    <w:rsid w:val="003A2DE0"/>
    <w:rsid w:val="00417ABB"/>
    <w:rsid w:val="0043309A"/>
    <w:rsid w:val="0044586D"/>
    <w:rsid w:val="00454D0B"/>
    <w:rsid w:val="00456B0E"/>
    <w:rsid w:val="0046704A"/>
    <w:rsid w:val="00481835"/>
    <w:rsid w:val="00487876"/>
    <w:rsid w:val="004922A8"/>
    <w:rsid w:val="0049500B"/>
    <w:rsid w:val="0049544F"/>
    <w:rsid w:val="004B53BB"/>
    <w:rsid w:val="004D7126"/>
    <w:rsid w:val="004E0F7C"/>
    <w:rsid w:val="005000D0"/>
    <w:rsid w:val="00501957"/>
    <w:rsid w:val="00503082"/>
    <w:rsid w:val="005110CF"/>
    <w:rsid w:val="00512275"/>
    <w:rsid w:val="0055661A"/>
    <w:rsid w:val="00556BD1"/>
    <w:rsid w:val="00596EB8"/>
    <w:rsid w:val="005B18ED"/>
    <w:rsid w:val="005B52F9"/>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C6D"/>
    <w:rsid w:val="00831851"/>
    <w:rsid w:val="00844906"/>
    <w:rsid w:val="008459F5"/>
    <w:rsid w:val="0088171A"/>
    <w:rsid w:val="00881BF6"/>
    <w:rsid w:val="008979BF"/>
    <w:rsid w:val="008D15C2"/>
    <w:rsid w:val="008D59A9"/>
    <w:rsid w:val="00940E73"/>
    <w:rsid w:val="00943D08"/>
    <w:rsid w:val="009A143B"/>
    <w:rsid w:val="00A05052"/>
    <w:rsid w:val="00A05AF9"/>
    <w:rsid w:val="00A26D11"/>
    <w:rsid w:val="00A31A29"/>
    <w:rsid w:val="00A40DD6"/>
    <w:rsid w:val="00A4190F"/>
    <w:rsid w:val="00A43191"/>
    <w:rsid w:val="00A771BF"/>
    <w:rsid w:val="00A82D57"/>
    <w:rsid w:val="00A924D8"/>
    <w:rsid w:val="00AB2B43"/>
    <w:rsid w:val="00AD4C81"/>
    <w:rsid w:val="00AE54B7"/>
    <w:rsid w:val="00B504CF"/>
    <w:rsid w:val="00B5085A"/>
    <w:rsid w:val="00B67DB9"/>
    <w:rsid w:val="00BA5679"/>
    <w:rsid w:val="00BC60B5"/>
    <w:rsid w:val="00BE452F"/>
    <w:rsid w:val="00BF09EB"/>
    <w:rsid w:val="00BF0CB8"/>
    <w:rsid w:val="00BF4A93"/>
    <w:rsid w:val="00C10561"/>
    <w:rsid w:val="00C26E67"/>
    <w:rsid w:val="00C37B26"/>
    <w:rsid w:val="00C475E5"/>
    <w:rsid w:val="00C607A4"/>
    <w:rsid w:val="00C74B0F"/>
    <w:rsid w:val="00C83D13"/>
    <w:rsid w:val="00CA184B"/>
    <w:rsid w:val="00CA6104"/>
    <w:rsid w:val="00CB0752"/>
    <w:rsid w:val="00CB67AF"/>
    <w:rsid w:val="00CE70AE"/>
    <w:rsid w:val="00CF4FEB"/>
    <w:rsid w:val="00D06286"/>
    <w:rsid w:val="00D35EF9"/>
    <w:rsid w:val="00D54C1E"/>
    <w:rsid w:val="00D64969"/>
    <w:rsid w:val="00D735AD"/>
    <w:rsid w:val="00D76052"/>
    <w:rsid w:val="00DC683A"/>
    <w:rsid w:val="00DC68E3"/>
    <w:rsid w:val="00DD297B"/>
    <w:rsid w:val="00DF76B6"/>
    <w:rsid w:val="00E10FFC"/>
    <w:rsid w:val="00E206DB"/>
    <w:rsid w:val="00E213C4"/>
    <w:rsid w:val="00E23D69"/>
    <w:rsid w:val="00E35795"/>
    <w:rsid w:val="00E872D7"/>
    <w:rsid w:val="00EB2E4F"/>
    <w:rsid w:val="00EC04EE"/>
    <w:rsid w:val="00EC6211"/>
    <w:rsid w:val="00ED525E"/>
    <w:rsid w:val="00ED7108"/>
    <w:rsid w:val="00EE28E5"/>
    <w:rsid w:val="00F05C4B"/>
    <w:rsid w:val="00F13EF3"/>
    <w:rsid w:val="00F164B1"/>
    <w:rsid w:val="00F229D5"/>
    <w:rsid w:val="00F34AF1"/>
    <w:rsid w:val="00F35FD5"/>
    <w:rsid w:val="00F7493A"/>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styleId="Ttulodellibro">
    <w:name w:val="Book Title"/>
    <w:basedOn w:val="Fuentedeprrafopredeter"/>
    <w:uiPriority w:val="33"/>
    <w:qFormat/>
    <w:rsid w:val="00F749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4E2A4-C87A-4B9E-BB88-179EA20E5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689</Words>
  <Characters>3795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2022-08-10T15:46:00Z</cp:lastPrinted>
  <dcterms:created xsi:type="dcterms:W3CDTF">2022-08-18T10:46:00Z</dcterms:created>
  <dcterms:modified xsi:type="dcterms:W3CDTF">2022-08-18T13:57:00Z</dcterms:modified>
</cp:coreProperties>
</file>