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A724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12271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C11419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51738" w:rsidRDefault="00F229D5" w:rsidP="00C1141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A46F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890/2022 - iniciado por Criado Blanca Nélida – Eximición Tasa a la Propiedad; y  </w:t>
      </w:r>
    </w:p>
    <w:p w:rsidR="00DC68E3" w:rsidRPr="00B67DB9" w:rsidRDefault="00DC68E3" w:rsidP="00C1141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C1141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C1141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1141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A46F4" w:rsidRDefault="00661D01" w:rsidP="003A46F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24619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824619">
        <w:rPr>
          <w:rFonts w:ascii="Courier New" w:hAnsi="Courier New" w:cs="Courier New"/>
          <w:sz w:val="24"/>
          <w:szCs w:val="24"/>
        </w:rPr>
        <w:t xml:space="preserve"> </w:t>
      </w:r>
      <w:r w:rsidR="003A46F4">
        <w:rPr>
          <w:rFonts w:ascii="Courier New" w:eastAsia="Arial Unicode MS" w:hAnsi="Courier New" w:cs="Courier New"/>
          <w:sz w:val="24"/>
          <w:szCs w:val="24"/>
        </w:rPr>
        <w:t>solicita plan de pago de la Tasa por Servicios a la Propiedad Cuenta Municipal Nº 00028521;</w:t>
      </w:r>
    </w:p>
    <w:p w:rsidR="003A46F4" w:rsidRPr="00433113" w:rsidRDefault="003A46F4" w:rsidP="003A46F4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1419" w:rsidRDefault="003A46F4" w:rsidP="003A46F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de tipo nuclear cuyos ingresos provienen exclusivamente del régimen previsional a través de la jubilación mínima de uno de sus miembros y de changas en el mercado informal laboral siendo estos recursos su único medio de subsistencia, escaso e insuficiente para cubrir sus necesidades básicas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3A46F4" w:rsidRPr="003A46F4" w:rsidRDefault="003A46F4" w:rsidP="003A46F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824619" w:rsidRDefault="00351F39" w:rsidP="003A46F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24619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824619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B5086" w:rsidRPr="00824619">
        <w:rPr>
          <w:rFonts w:ascii="Courier New" w:hAnsi="Courier New" w:cs="Courier New"/>
          <w:sz w:val="24"/>
          <w:szCs w:val="24"/>
        </w:rPr>
        <w:t>a 07 de septiembre</w:t>
      </w:r>
      <w:r w:rsidR="00503082" w:rsidRPr="00824619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824619" w:rsidRDefault="00B67DB9" w:rsidP="003A46F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C11419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C1141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1141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C1141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C1141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A46F4">
        <w:rPr>
          <w:rFonts w:ascii="Courier New" w:hAnsi="Courier New" w:cs="Courier New"/>
          <w:sz w:val="24"/>
          <w:szCs w:val="24"/>
        </w:rPr>
        <w:t>00028521</w:t>
      </w:r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C11419" w:rsidP="00C114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C114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C114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C1141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11419">
      <w:pPr>
        <w:spacing w:line="240" w:lineRule="auto"/>
        <w:jc w:val="both"/>
      </w:pPr>
    </w:p>
    <w:p w:rsidR="00A05052" w:rsidRDefault="00A05052" w:rsidP="00C11419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3A46F4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24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24619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11419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11FF6-7780-4C3C-BF7A-8D89F407F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2022-09-08T15:25:00Z</cp:lastPrinted>
  <dcterms:created xsi:type="dcterms:W3CDTF">2022-09-08T12:46:00Z</dcterms:created>
  <dcterms:modified xsi:type="dcterms:W3CDTF">2022-09-08T15:32:00Z</dcterms:modified>
</cp:coreProperties>
</file>