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7200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12286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2653B" w:rsidRPr="00090CAF" w:rsidRDefault="00F229D5" w:rsidP="0012653B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E1D59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FE1D5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D83A4D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72009">
        <w:rPr>
          <w:rFonts w:ascii="Courier New" w:hAnsi="Courier New" w:cs="Courier New"/>
          <w:sz w:val="24"/>
          <w:szCs w:val="24"/>
        </w:rPr>
        <w:t>El Programa 10.000 Viviendas – Línea Viviendas Semilla Municipio del Gobierno de la Provincia de Córdoba, Decreto 373/22 y sus modificatorios; y</w:t>
      </w:r>
    </w:p>
    <w:p w:rsidR="00DC68E3" w:rsidRPr="00B67DB9" w:rsidRDefault="00DC68E3" w:rsidP="0012653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12653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12653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12653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72009" w:rsidRPr="00072009" w:rsidRDefault="00072009" w:rsidP="000720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72009">
        <w:rPr>
          <w:rFonts w:ascii="Courier New" w:hAnsi="Courier New" w:cs="Courier New"/>
          <w:sz w:val="24"/>
          <w:szCs w:val="24"/>
        </w:rPr>
        <w:t>Que mediante Decreto Nº 2408/22 del Departamento Ejecutivo denomina al Programa como Programa Municipal “Mi Casa</w:t>
      </w:r>
      <w:r w:rsidR="00B15AC9">
        <w:rPr>
          <w:rFonts w:ascii="Courier New" w:hAnsi="Courier New" w:cs="Courier New"/>
          <w:sz w:val="24"/>
          <w:szCs w:val="24"/>
        </w:rPr>
        <w:t>,</w:t>
      </w:r>
      <w:r w:rsidRPr="00072009">
        <w:rPr>
          <w:rFonts w:ascii="Courier New" w:hAnsi="Courier New" w:cs="Courier New"/>
          <w:sz w:val="24"/>
          <w:szCs w:val="24"/>
        </w:rPr>
        <w:t xml:space="preserve"> Llave en Mano”;</w:t>
      </w:r>
    </w:p>
    <w:p w:rsidR="00072009" w:rsidRPr="00072009" w:rsidRDefault="00072009" w:rsidP="000720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72009" w:rsidRDefault="00072009" w:rsidP="000720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72009">
        <w:rPr>
          <w:rFonts w:ascii="Courier New" w:hAnsi="Courier New" w:cs="Courier New"/>
          <w:sz w:val="24"/>
          <w:szCs w:val="24"/>
        </w:rPr>
        <w:t>Que en esta etapa se ha suscripto con el Superior Gobierno de la Provincia de Córdoba un Convenio para la construc</w:t>
      </w:r>
      <w:r>
        <w:rPr>
          <w:rFonts w:ascii="Courier New" w:hAnsi="Courier New" w:cs="Courier New"/>
          <w:sz w:val="24"/>
          <w:szCs w:val="24"/>
        </w:rPr>
        <w:t>ción  de treinta (30) viviendas;</w:t>
      </w:r>
    </w:p>
    <w:p w:rsidR="00072009" w:rsidRDefault="00072009" w:rsidP="000720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72009" w:rsidRDefault="00072009" w:rsidP="000720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en el marco del Programa Vivienda Semilla se han otorgado 25 viviendas de las cuales las primeras cinco fueron adjudicadas a vecinos que poseen lotes en el Sector de Barrio Parque San Juan, loteo “Lo Tengo” las cuales se encuentran</w:t>
      </w:r>
      <w:r w:rsidR="00E37152">
        <w:rPr>
          <w:rFonts w:ascii="Courier New" w:hAnsi="Courier New" w:cs="Courier New"/>
          <w:sz w:val="24"/>
          <w:szCs w:val="24"/>
        </w:rPr>
        <w:t xml:space="preserve"> en construcción; las veinte siguientes se encuentran</w:t>
      </w:r>
      <w:r>
        <w:rPr>
          <w:rFonts w:ascii="Courier New" w:hAnsi="Courier New" w:cs="Courier New"/>
          <w:sz w:val="24"/>
          <w:szCs w:val="24"/>
        </w:rPr>
        <w:t xml:space="preserve"> adjudicadas entre personas que poseen lotes en cualquier barrio de la Ciudad;</w:t>
      </w:r>
    </w:p>
    <w:p w:rsidR="00072009" w:rsidRDefault="00072009" w:rsidP="000720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C7861" w:rsidRDefault="00072009" w:rsidP="000720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Que, existiendo ahora esta nueva etapa, este Go</w:t>
      </w:r>
      <w:r w:rsidR="00BC7861">
        <w:rPr>
          <w:rFonts w:ascii="Courier New" w:hAnsi="Courier New" w:cs="Courier New"/>
          <w:sz w:val="24"/>
          <w:szCs w:val="24"/>
        </w:rPr>
        <w:t>bierno considera que, una parte</w:t>
      </w:r>
      <w:r>
        <w:rPr>
          <w:rFonts w:ascii="Courier New" w:hAnsi="Courier New" w:cs="Courier New"/>
          <w:sz w:val="24"/>
          <w:szCs w:val="24"/>
        </w:rPr>
        <w:t xml:space="preserve">, se adjudique a personas que no poseen lote propio, permitiendo de esta manera el acceso a la vivienda a otro sector de vecinos que hoy no pueden </w:t>
      </w:r>
      <w:r w:rsidR="00BC7861">
        <w:rPr>
          <w:rFonts w:ascii="Courier New" w:hAnsi="Courier New" w:cs="Courier New"/>
          <w:sz w:val="24"/>
          <w:szCs w:val="24"/>
        </w:rPr>
        <w:t>contar con su lote, ni tienen posibilidades de adquirir uno conforme a las ofertas de mercado actuales;</w:t>
      </w:r>
    </w:p>
    <w:p w:rsidR="00BC7861" w:rsidRDefault="00BC7861" w:rsidP="000720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C7861" w:rsidRDefault="00BC7861" w:rsidP="00BC78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B15AC9">
        <w:rPr>
          <w:rFonts w:ascii="Courier New" w:hAnsi="Courier New" w:cs="Courier New"/>
          <w:sz w:val="24"/>
          <w:szCs w:val="24"/>
        </w:rPr>
        <w:t>en la</w:t>
      </w:r>
      <w:r>
        <w:rPr>
          <w:rFonts w:ascii="Courier New" w:hAnsi="Courier New" w:cs="Courier New"/>
          <w:sz w:val="24"/>
          <w:szCs w:val="24"/>
        </w:rPr>
        <w:t xml:space="preserve"> etapa anterior de veinte viviendas reunieron las condiciones para acceder al programa más de los posibles ingresantes, por lo que algunos no fueron adjudicados, y se considera equitativo se incorporen en esta nueva etapa;</w:t>
      </w:r>
    </w:p>
    <w:p w:rsidR="00BC7861" w:rsidRDefault="00BC7861" w:rsidP="00BC78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C7861" w:rsidRDefault="00BC7861" w:rsidP="00BC78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Que, en consecuencia, quedan en condiciones de ser adjudicados 21 programas en esta etapa de 30 viviendas;</w:t>
      </w:r>
    </w:p>
    <w:p w:rsidR="00BC7861" w:rsidRDefault="00BC7861" w:rsidP="00BC78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C7861" w:rsidRDefault="00BC7861" w:rsidP="00BC78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C7861" w:rsidRDefault="00BC7861" w:rsidP="00BC78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C7861" w:rsidRDefault="00BC7861" w:rsidP="00BC78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C7861" w:rsidRPr="00E37152" w:rsidRDefault="00BC7861" w:rsidP="00E37152">
      <w:pPr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BC7861" w:rsidRDefault="00BC7861" w:rsidP="00BC7861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BC7861" w:rsidRDefault="00BC7861" w:rsidP="00BC786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BC7861" w:rsidRDefault="00BC7861" w:rsidP="00BC78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t xml:space="preserve"> </w:t>
      </w:r>
      <w:r w:rsidRPr="00BC7861">
        <w:rPr>
          <w:rFonts w:ascii="Courier New" w:hAnsi="Courier New" w:cs="Courier New"/>
          <w:sz w:val="24"/>
          <w:szCs w:val="24"/>
        </w:rPr>
        <w:t>Que el Estado Municipal posee lotes en Barrio Parque San Juan, que pueden ser incorporados a este programa mediante el cual,  además de otorgarle la construcción de la vivienda, se otorgue el lote para tal fin;</w:t>
      </w:r>
    </w:p>
    <w:p w:rsidR="00BC7861" w:rsidRDefault="00BC7861" w:rsidP="00BC78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C7861" w:rsidRDefault="00BC7861" w:rsidP="00BC78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demanda de terrenos en la Ciudad es cada vez mayor tornándose cada vez más difícil el acceso a la vivienda propia,</w:t>
      </w:r>
    </w:p>
    <w:p w:rsidR="00BC7861" w:rsidRDefault="00BC7861" w:rsidP="00BC78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6852" w:rsidRDefault="00BC7861" w:rsidP="00B244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Estado debe asumir políticas públicas que generen oportunidades que </w:t>
      </w:r>
      <w:r w:rsidR="004E5CE4">
        <w:rPr>
          <w:rFonts w:ascii="Courier New" w:hAnsi="Courier New" w:cs="Courier New"/>
          <w:sz w:val="24"/>
          <w:szCs w:val="24"/>
        </w:rPr>
        <w:t>les</w:t>
      </w:r>
      <w:r>
        <w:rPr>
          <w:rFonts w:ascii="Courier New" w:hAnsi="Courier New" w:cs="Courier New"/>
          <w:sz w:val="24"/>
          <w:szCs w:val="24"/>
        </w:rPr>
        <w:t xml:space="preserve"> permitan a los vecinos de manera</w:t>
      </w:r>
      <w:r w:rsidR="004E5CE4">
        <w:rPr>
          <w:rFonts w:ascii="Courier New" w:hAnsi="Courier New" w:cs="Courier New"/>
          <w:sz w:val="24"/>
          <w:szCs w:val="24"/>
        </w:rPr>
        <w:t xml:space="preserve"> equitativa acceder a unidades </w:t>
      </w:r>
      <w:r w:rsidR="00B24497">
        <w:rPr>
          <w:rFonts w:ascii="Courier New" w:hAnsi="Courier New" w:cs="Courier New"/>
          <w:sz w:val="24"/>
          <w:szCs w:val="24"/>
        </w:rPr>
        <w:t>habitacionales</w:t>
      </w:r>
      <w:r w:rsidR="000A6852">
        <w:rPr>
          <w:rFonts w:ascii="Courier New" w:hAnsi="Courier New" w:cs="Courier New"/>
          <w:sz w:val="24"/>
          <w:szCs w:val="24"/>
        </w:rPr>
        <w:t>;</w:t>
      </w:r>
    </w:p>
    <w:p w:rsidR="000A6852" w:rsidRDefault="000A6852" w:rsidP="00B244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6852" w:rsidRDefault="000A6852" w:rsidP="00B244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 hace necesario disponer de veintiún lotes para esta nueva etapa  y así poder resolver el problema habitacional de otras familias de nuestra ciudad que no poseen terreno, pero puedan acceder a este programa;</w:t>
      </w:r>
    </w:p>
    <w:p w:rsidR="000A6852" w:rsidRDefault="000A6852" w:rsidP="00B244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72009" w:rsidRPr="000A6852" w:rsidRDefault="000A6852" w:rsidP="000A685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corresponde al Honorable Concejo Deliberante autorizar al Departamento Ejecutivo a enajenar bienes del dominio privado municipal;</w:t>
      </w:r>
      <w:r w:rsidR="004E5CE4" w:rsidRPr="00B24497">
        <w:rPr>
          <w:rFonts w:ascii="Courier New" w:hAnsi="Courier New" w:cs="Courier New"/>
          <w:sz w:val="24"/>
          <w:szCs w:val="24"/>
        </w:rPr>
        <w:t xml:space="preserve"> </w:t>
      </w:r>
      <w:r w:rsidR="00BC7861" w:rsidRPr="00B24497">
        <w:rPr>
          <w:rFonts w:ascii="Courier New" w:hAnsi="Courier New" w:cs="Courier New"/>
          <w:sz w:val="24"/>
          <w:szCs w:val="24"/>
        </w:rPr>
        <w:t xml:space="preserve"> </w:t>
      </w:r>
    </w:p>
    <w:p w:rsidR="00FE1D59" w:rsidRPr="00BC7861" w:rsidRDefault="00FE1D59" w:rsidP="00BC7861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B67DB9" w:rsidRPr="00BC7861" w:rsidRDefault="00351F39" w:rsidP="00BC78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C7861">
        <w:rPr>
          <w:rFonts w:ascii="Courier New" w:hAnsi="Courier New" w:cs="Courier New"/>
          <w:sz w:val="24"/>
          <w:szCs w:val="24"/>
        </w:rPr>
        <w:t xml:space="preserve">Que </w:t>
      </w:r>
      <w:r w:rsidR="00D50275">
        <w:rPr>
          <w:rFonts w:ascii="Courier New" w:hAnsi="Courier New" w:cs="Courier New"/>
          <w:sz w:val="24"/>
          <w:szCs w:val="24"/>
        </w:rPr>
        <w:t>evaluado el Proyecto de Ordenanza</w:t>
      </w:r>
      <w:r w:rsidR="00FE1D59" w:rsidRPr="00BC7861">
        <w:rPr>
          <w:rFonts w:ascii="Courier New" w:hAnsi="Courier New" w:cs="Courier New"/>
          <w:sz w:val="24"/>
          <w:szCs w:val="24"/>
        </w:rPr>
        <w:t xml:space="preserve"> por la Comisión de Obras y Servicios Públicos</w:t>
      </w:r>
      <w:r w:rsidR="00503082" w:rsidRPr="00BC7861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D50275">
        <w:rPr>
          <w:rFonts w:ascii="Courier New" w:hAnsi="Courier New" w:cs="Courier New"/>
          <w:sz w:val="24"/>
          <w:szCs w:val="24"/>
        </w:rPr>
        <w:t xml:space="preserve">en General y en Particular </w:t>
      </w:r>
      <w:r w:rsidR="00503082" w:rsidRPr="00BC7861">
        <w:rPr>
          <w:rFonts w:ascii="Courier New" w:hAnsi="Courier New" w:cs="Courier New"/>
          <w:sz w:val="24"/>
          <w:szCs w:val="24"/>
        </w:rPr>
        <w:t>por unanimidad en Sesión Ordinaria del dí</w:t>
      </w:r>
      <w:r w:rsidR="007F7354" w:rsidRPr="00BC7861">
        <w:rPr>
          <w:rFonts w:ascii="Courier New" w:hAnsi="Courier New" w:cs="Courier New"/>
          <w:sz w:val="24"/>
          <w:szCs w:val="24"/>
        </w:rPr>
        <w:t>a 28</w:t>
      </w:r>
      <w:r w:rsidR="00DB5086" w:rsidRPr="00BC7861">
        <w:rPr>
          <w:rFonts w:ascii="Courier New" w:hAnsi="Courier New" w:cs="Courier New"/>
          <w:sz w:val="24"/>
          <w:szCs w:val="24"/>
        </w:rPr>
        <w:t xml:space="preserve"> de septiembre</w:t>
      </w:r>
      <w:r w:rsidR="00503082" w:rsidRPr="00BC7861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622FBE" w:rsidRDefault="00CB0752" w:rsidP="0012653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FE1D5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1D5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Pr="00E6064D" w:rsidRDefault="000F07CF" w:rsidP="00FE1D5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6064D" w:rsidRDefault="000F07CF" w:rsidP="00E6064D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E6064D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E6064D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E6064D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E6064D" w:rsidRPr="00E6064D">
        <w:rPr>
          <w:rFonts w:ascii="Courier New" w:hAnsi="Courier New" w:cs="Courier New"/>
          <w:b/>
          <w:bCs/>
          <w:sz w:val="24"/>
          <w:szCs w:val="24"/>
        </w:rPr>
        <w:t xml:space="preserve">AUTORIZAR </w:t>
      </w:r>
      <w:r w:rsidR="00E6064D" w:rsidRPr="00E6064D">
        <w:rPr>
          <w:rFonts w:ascii="Courier New" w:hAnsi="Courier New" w:cs="Courier New"/>
          <w:bCs/>
          <w:sz w:val="24"/>
          <w:szCs w:val="24"/>
        </w:rPr>
        <w:t>al  Departamento Ejecutivo a incluir dentro del programa Vivienda Semilla</w:t>
      </w:r>
      <w:r w:rsidR="00B15AC9">
        <w:rPr>
          <w:rFonts w:ascii="Courier New" w:hAnsi="Courier New" w:cs="Courier New"/>
          <w:bCs/>
          <w:sz w:val="24"/>
          <w:szCs w:val="24"/>
        </w:rPr>
        <w:t xml:space="preserve"> Municipios</w:t>
      </w:r>
      <w:r w:rsidR="00E6064D" w:rsidRPr="00E6064D">
        <w:rPr>
          <w:rFonts w:ascii="Courier New" w:hAnsi="Courier New" w:cs="Courier New"/>
          <w:bCs/>
          <w:sz w:val="24"/>
          <w:szCs w:val="24"/>
        </w:rPr>
        <w:t xml:space="preserve"> - </w:t>
      </w:r>
      <w:r w:rsidR="00E6064D" w:rsidRPr="00E6064D">
        <w:rPr>
          <w:rFonts w:ascii="Courier New" w:hAnsi="Courier New" w:cs="Courier New"/>
          <w:sz w:val="24"/>
          <w:szCs w:val="24"/>
        </w:rPr>
        <w:t>Programa Municipal “Mi Casa Llave en Mano”, los siguientes lotes ubicado en Barrio Parque San Juan:</w:t>
      </w:r>
    </w:p>
    <w:p w:rsidR="00E6064D" w:rsidRDefault="00E6064D" w:rsidP="00E6064D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:rsidR="00E6064D" w:rsidRDefault="00E6064D" w:rsidP="00E6064D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Manzana 317: Lotes: 105, 106, 107 y 108;</w:t>
      </w:r>
    </w:p>
    <w:p w:rsidR="00E6064D" w:rsidRDefault="00B15AC9" w:rsidP="00E6064D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Manzana 501: Lotes: 001, 002, 003, 004, 005 y</w:t>
      </w:r>
      <w:r w:rsidR="00E6064D">
        <w:rPr>
          <w:rFonts w:ascii="Courier New" w:hAnsi="Courier New" w:cs="Courier New"/>
          <w:sz w:val="24"/>
          <w:szCs w:val="24"/>
        </w:rPr>
        <w:t xml:space="preserve"> 006;</w:t>
      </w:r>
    </w:p>
    <w:p w:rsidR="00E6064D" w:rsidRDefault="00E6064D" w:rsidP="00E6064D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Manzana 323: Lotes: 103, 104, 105, 106 y 107;</w:t>
      </w:r>
    </w:p>
    <w:p w:rsidR="00E6064D" w:rsidRPr="00E6064D" w:rsidRDefault="00E6064D" w:rsidP="00E6064D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Manzana 498:</w:t>
      </w:r>
      <w:r w:rsidR="00B15AC9">
        <w:rPr>
          <w:rFonts w:ascii="Courier New" w:hAnsi="Courier New" w:cs="Courier New"/>
          <w:sz w:val="24"/>
          <w:szCs w:val="24"/>
        </w:rPr>
        <w:t xml:space="preserve"> Lotes: 002, 003, 004, 005, 006 y</w:t>
      </w:r>
      <w:r>
        <w:rPr>
          <w:rFonts w:ascii="Courier New" w:hAnsi="Courier New" w:cs="Courier New"/>
          <w:sz w:val="24"/>
          <w:szCs w:val="24"/>
        </w:rPr>
        <w:t xml:space="preserve"> 007.</w:t>
      </w:r>
    </w:p>
    <w:p w:rsidR="00FE1D59" w:rsidRDefault="00FE1D59" w:rsidP="00E6064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D50275" w:rsidRDefault="00D50275" w:rsidP="00E6064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D50275" w:rsidRDefault="00D50275" w:rsidP="00D50275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50275" w:rsidRPr="00A47CAF" w:rsidRDefault="00D50275" w:rsidP="00D50275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503082" w:rsidRDefault="000F07CF" w:rsidP="00FE1D5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D50275" w:rsidRPr="00D50275">
        <w:rPr>
          <w:rFonts w:ascii="Courier New" w:hAnsi="Courier New" w:cs="Courier New"/>
          <w:b/>
          <w:bCs/>
          <w:sz w:val="24"/>
          <w:szCs w:val="24"/>
        </w:rPr>
        <w:t xml:space="preserve">AUTORIZAR </w:t>
      </w:r>
      <w:r w:rsidR="00D50275" w:rsidRPr="00D50275">
        <w:rPr>
          <w:rFonts w:ascii="Courier New" w:hAnsi="Courier New" w:cs="Courier New"/>
          <w:bCs/>
          <w:sz w:val="24"/>
          <w:szCs w:val="24"/>
        </w:rPr>
        <w:t>al Departamento Ejecutivo a suscribir los contratos de compraventa correspondientes a los lotes mencionados en el art.1, una vez realizado el sorteo entre las personas que se inscriban  en el programa, a favor de quienes resulten adjudicatarios.</w:t>
      </w:r>
    </w:p>
    <w:p w:rsidR="00D50275" w:rsidRDefault="00D50275" w:rsidP="00FE1D5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</w:rPr>
      </w:pPr>
    </w:p>
    <w:p w:rsidR="00D50275" w:rsidRPr="00D50275" w:rsidRDefault="00D50275" w:rsidP="00D50275">
      <w:pPr>
        <w:ind w:left="426" w:hanging="426"/>
        <w:jc w:val="both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50275">
        <w:rPr>
          <w:rFonts w:ascii="Courier New" w:hAnsi="Courier New" w:cs="Courier New"/>
          <w:b/>
          <w:bCs/>
          <w:sz w:val="24"/>
          <w:szCs w:val="24"/>
        </w:rPr>
        <w:t xml:space="preserve">ESTABLECER </w:t>
      </w:r>
      <w:r w:rsidRPr="00D50275">
        <w:rPr>
          <w:rFonts w:ascii="Courier New" w:hAnsi="Courier New" w:cs="Courier New"/>
          <w:bCs/>
          <w:sz w:val="24"/>
          <w:szCs w:val="24"/>
        </w:rPr>
        <w:t>como precio de venta</w:t>
      </w:r>
      <w:r w:rsidRPr="00D50275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D50275">
        <w:rPr>
          <w:rFonts w:ascii="Courier New" w:hAnsi="Courier New" w:cs="Courier New"/>
          <w:bCs/>
          <w:sz w:val="24"/>
          <w:szCs w:val="24"/>
        </w:rPr>
        <w:t>de cada lote la suma de pesos</w:t>
      </w:r>
      <w:r w:rsidR="00B15AC9">
        <w:rPr>
          <w:rFonts w:ascii="Courier New" w:hAnsi="Courier New" w:cs="Courier New"/>
          <w:bCs/>
          <w:sz w:val="24"/>
          <w:szCs w:val="24"/>
        </w:rPr>
        <w:t xml:space="preserve"> U</w:t>
      </w:r>
      <w:r>
        <w:rPr>
          <w:rFonts w:ascii="Courier New" w:hAnsi="Courier New" w:cs="Courier New"/>
          <w:bCs/>
          <w:sz w:val="24"/>
          <w:szCs w:val="24"/>
        </w:rPr>
        <w:t>n Millón Quinientos Treinta Mil ($ 1.530.000)</w:t>
      </w:r>
      <w:r w:rsidRPr="00D50275">
        <w:rPr>
          <w:rFonts w:ascii="Courier New" w:hAnsi="Courier New" w:cs="Courier New"/>
          <w:bCs/>
          <w:sz w:val="24"/>
          <w:szCs w:val="24"/>
        </w:rPr>
        <w:t>, monto que deberá ser pagado en la misma forma que se establece para el pago de la construcción de la vivienda</w:t>
      </w:r>
    </w:p>
    <w:p w:rsidR="00D50275" w:rsidRPr="00503082" w:rsidRDefault="00D50275" w:rsidP="00D50275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1D5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1D5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1D5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7F735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0C01E9"/>
    <w:multiLevelType w:val="hybridMultilevel"/>
    <w:tmpl w:val="02942164"/>
    <w:lvl w:ilvl="0" w:tplc="3A2875A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2009"/>
    <w:rsid w:val="000767C9"/>
    <w:rsid w:val="00083069"/>
    <w:rsid w:val="000A6852"/>
    <w:rsid w:val="000C01CB"/>
    <w:rsid w:val="000D2C9E"/>
    <w:rsid w:val="000E0779"/>
    <w:rsid w:val="000F07CF"/>
    <w:rsid w:val="00103378"/>
    <w:rsid w:val="0011293B"/>
    <w:rsid w:val="001265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B98"/>
    <w:rsid w:val="004E0F7C"/>
    <w:rsid w:val="004E5CE4"/>
    <w:rsid w:val="005000D0"/>
    <w:rsid w:val="00503082"/>
    <w:rsid w:val="00512275"/>
    <w:rsid w:val="00556BD1"/>
    <w:rsid w:val="0056792C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05BD"/>
    <w:rsid w:val="00671A0B"/>
    <w:rsid w:val="006A7CB7"/>
    <w:rsid w:val="006B0C64"/>
    <w:rsid w:val="006E3D7C"/>
    <w:rsid w:val="006E7551"/>
    <w:rsid w:val="006F0967"/>
    <w:rsid w:val="006F0C25"/>
    <w:rsid w:val="0070512D"/>
    <w:rsid w:val="007114A1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723B3"/>
    <w:rsid w:val="009A143B"/>
    <w:rsid w:val="00A05052"/>
    <w:rsid w:val="00A05AF9"/>
    <w:rsid w:val="00A31A29"/>
    <w:rsid w:val="00A40DD6"/>
    <w:rsid w:val="00A4190F"/>
    <w:rsid w:val="00A43191"/>
    <w:rsid w:val="00A47CAF"/>
    <w:rsid w:val="00A771BF"/>
    <w:rsid w:val="00A82D57"/>
    <w:rsid w:val="00AB2B43"/>
    <w:rsid w:val="00AB53F9"/>
    <w:rsid w:val="00AD4C81"/>
    <w:rsid w:val="00AE54B7"/>
    <w:rsid w:val="00B15AC9"/>
    <w:rsid w:val="00B24497"/>
    <w:rsid w:val="00B504CF"/>
    <w:rsid w:val="00B5085A"/>
    <w:rsid w:val="00B67DB9"/>
    <w:rsid w:val="00BA5679"/>
    <w:rsid w:val="00BB2E25"/>
    <w:rsid w:val="00BC60B5"/>
    <w:rsid w:val="00BC7861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50275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37152"/>
    <w:rsid w:val="00E6064D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D57A2"/>
    <w:rsid w:val="00FE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paragraph" w:styleId="Textosinformato">
    <w:name w:val="Plain Text"/>
    <w:basedOn w:val="Normal"/>
    <w:link w:val="TextosinformatoCar"/>
    <w:rsid w:val="0007200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AR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072009"/>
    <w:rPr>
      <w:rFonts w:ascii="Courier New" w:eastAsia="Times New Roman" w:hAnsi="Courier New" w:cs="Times New Roman"/>
      <w:sz w:val="20"/>
      <w:szCs w:val="20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B787F-4F6B-4E32-B0BE-2B91A297B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602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2022-09-29T13:30:00Z</cp:lastPrinted>
  <dcterms:created xsi:type="dcterms:W3CDTF">2022-09-29T16:13:00Z</dcterms:created>
  <dcterms:modified xsi:type="dcterms:W3CDTF">2022-09-30T13:25:00Z</dcterms:modified>
</cp:coreProperties>
</file>