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85FD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F229D5" w:rsidP="00121A44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D4B26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3D4B26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85FD2" w:rsidRPr="00B85FD2">
        <w:rPr>
          <w:rFonts w:ascii="Courier New" w:hAnsi="Courier New" w:cs="Courier New"/>
          <w:sz w:val="24"/>
          <w:szCs w:val="24"/>
        </w:rPr>
        <w:t>El Expediente Nº 193/21 –Castelli Paula– Transferencia de parcela en La Paloma al Municipio; y</w:t>
      </w:r>
    </w:p>
    <w:p w:rsidR="00121A44" w:rsidRPr="00B85FD2" w:rsidRDefault="00121A44" w:rsidP="00121A44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:rsidR="0049544F" w:rsidRDefault="00F229D5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21A44" w:rsidRDefault="003D4B26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21A44">
        <w:rPr>
          <w:rFonts w:ascii="Courier New" w:hAnsi="Courier New" w:cs="Courier New"/>
          <w:sz w:val="24"/>
          <w:szCs w:val="24"/>
        </w:rPr>
        <w:t>Que</w:t>
      </w:r>
      <w:r w:rsidR="000F66E7" w:rsidRPr="00121A44">
        <w:rPr>
          <w:rFonts w:ascii="Courier New" w:hAnsi="Courier New" w:cs="Courier New"/>
          <w:sz w:val="24"/>
          <w:szCs w:val="24"/>
        </w:rPr>
        <w:t xml:space="preserve"> </w:t>
      </w:r>
      <w:r w:rsidR="00121A44" w:rsidRPr="00121A44">
        <w:rPr>
          <w:rFonts w:ascii="Courier New" w:hAnsi="Courier New" w:cs="Courier New"/>
          <w:sz w:val="24"/>
          <w:szCs w:val="24"/>
        </w:rPr>
        <w:t xml:space="preserve"> a fs. 2 del expediente obra nota presentada por los cotitulares de la parcela identificada como P00422 ubicación Z-B, manzana 5</w:t>
      </w:r>
      <w:r w:rsidR="006B3A83">
        <w:rPr>
          <w:rFonts w:ascii="Courier New" w:hAnsi="Courier New" w:cs="Courier New"/>
          <w:sz w:val="24"/>
          <w:szCs w:val="24"/>
        </w:rPr>
        <w:t>,</w:t>
      </w:r>
      <w:bookmarkStart w:id="0" w:name="_GoBack"/>
      <w:bookmarkEnd w:id="0"/>
      <w:r w:rsidR="00121A44" w:rsidRPr="00121A44">
        <w:rPr>
          <w:rFonts w:ascii="Courier New" w:hAnsi="Courier New" w:cs="Courier New"/>
          <w:sz w:val="24"/>
          <w:szCs w:val="24"/>
        </w:rPr>
        <w:t xml:space="preserve"> parcela 120, Paula  Castelli y Mario </w:t>
      </w:r>
      <w:proofErr w:type="spellStart"/>
      <w:r w:rsidR="00121A44" w:rsidRPr="00121A44">
        <w:rPr>
          <w:rFonts w:ascii="Courier New" w:hAnsi="Courier New" w:cs="Courier New"/>
          <w:sz w:val="24"/>
          <w:szCs w:val="24"/>
        </w:rPr>
        <w:t>Lazzarino</w:t>
      </w:r>
      <w:proofErr w:type="spellEnd"/>
      <w:r w:rsidR="00121A44" w:rsidRPr="00121A44">
        <w:rPr>
          <w:rFonts w:ascii="Courier New" w:hAnsi="Courier New" w:cs="Courier New"/>
          <w:sz w:val="24"/>
          <w:szCs w:val="24"/>
        </w:rPr>
        <w:t>, solicitando se acepte la transferencia de la parcela mencionada al municipio;</w:t>
      </w:r>
    </w:p>
    <w:p w:rsidR="00121A44" w:rsidRPr="00121A44" w:rsidRDefault="00121A44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21A44" w:rsidRDefault="00121A44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21A44">
        <w:rPr>
          <w:rFonts w:ascii="Courier New" w:hAnsi="Courier New" w:cs="Courier New"/>
          <w:sz w:val="24"/>
          <w:szCs w:val="24"/>
        </w:rPr>
        <w:t>Que asimismo solicitan se vea la posibilidad de compensar la deuda que tuviere la mencionada parcela en concepto de Tasa por Administración y Mantenimiento de Cementerio y en caso de considerarlo también a Tasa por Servicios a la Propiedad del inmueble  cuenta número 00018916;</w:t>
      </w:r>
    </w:p>
    <w:p w:rsidR="00121A44" w:rsidRPr="00121A44" w:rsidRDefault="00121A44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21A44" w:rsidRPr="00121A44" w:rsidRDefault="00121A44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21A44">
        <w:rPr>
          <w:rFonts w:ascii="Courier New" w:hAnsi="Courier New" w:cs="Courier New"/>
          <w:sz w:val="24"/>
          <w:szCs w:val="24"/>
        </w:rPr>
        <w:t>Que el Área de administración del cementerio informa que la parcela se encuentra a nombre de los solicitantes y no tiene fallecido;</w:t>
      </w:r>
    </w:p>
    <w:p w:rsidR="00AB16A3" w:rsidRPr="00121A44" w:rsidRDefault="00AB16A3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67DB9" w:rsidRPr="00121A44" w:rsidRDefault="00351F39" w:rsidP="008342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21A44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121A44">
        <w:rPr>
          <w:rFonts w:ascii="Courier New" w:hAnsi="Courier New" w:cs="Courier New"/>
          <w:sz w:val="24"/>
          <w:szCs w:val="24"/>
        </w:rPr>
        <w:t>evaluado el expedie</w:t>
      </w:r>
      <w:r w:rsidR="009C5967" w:rsidRPr="00121A44">
        <w:rPr>
          <w:rFonts w:ascii="Courier New" w:hAnsi="Courier New" w:cs="Courier New"/>
          <w:sz w:val="24"/>
          <w:szCs w:val="24"/>
        </w:rPr>
        <w:t>nte  por la Comisi</w:t>
      </w:r>
      <w:r w:rsidR="00AB16A3" w:rsidRPr="00121A44">
        <w:rPr>
          <w:rFonts w:ascii="Courier New" w:hAnsi="Courier New" w:cs="Courier New"/>
          <w:sz w:val="24"/>
          <w:szCs w:val="24"/>
        </w:rPr>
        <w:t>ón de Legislación General</w:t>
      </w:r>
      <w:r w:rsidR="00503082" w:rsidRPr="00121A44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A938E9" w:rsidRPr="00121A44">
        <w:rPr>
          <w:rFonts w:ascii="Courier New" w:hAnsi="Courier New" w:cs="Courier New"/>
          <w:sz w:val="24"/>
          <w:szCs w:val="24"/>
        </w:rPr>
        <w:t>a 05 de octubre</w:t>
      </w:r>
      <w:r w:rsidR="00503082" w:rsidRPr="00121A44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121A44" w:rsidRDefault="00CB0752" w:rsidP="00834209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F66E7" w:rsidRDefault="000F66E7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34209" w:rsidRDefault="000F07CF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9C5967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C5967" w:rsidRPr="002C0AFA">
        <w:rPr>
          <w:rFonts w:ascii="Courier New" w:hAnsi="Courier New" w:cs="Courier New"/>
          <w:b/>
          <w:lang w:val="es-AR"/>
        </w:rPr>
        <w:t xml:space="preserve"> </w:t>
      </w:r>
      <w:r w:rsidR="009C5967" w:rsidRPr="009C596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AB16A3" w:rsidRPr="00AB16A3">
        <w:rPr>
          <w:rFonts w:ascii="Courier New" w:hAnsi="Courier New" w:cs="Courier New"/>
          <w:sz w:val="24"/>
          <w:szCs w:val="24"/>
        </w:rPr>
        <w:t xml:space="preserve">al Departamento Ejecutivo a receptar </w:t>
      </w:r>
      <w:r w:rsidR="00834209" w:rsidRPr="00834209">
        <w:rPr>
          <w:rFonts w:ascii="Courier New" w:hAnsi="Courier New" w:cs="Courier New"/>
          <w:sz w:val="24"/>
          <w:szCs w:val="24"/>
        </w:rPr>
        <w:t>la parcela identificada como P00422 ubicación Z-B, manzana 5 parcela 120, del Cementerio Parque Municipal que figura a n</w:t>
      </w:r>
      <w:r w:rsidR="006B3A83">
        <w:rPr>
          <w:rFonts w:ascii="Courier New" w:hAnsi="Courier New" w:cs="Courier New"/>
          <w:sz w:val="24"/>
          <w:szCs w:val="24"/>
        </w:rPr>
        <w:t>ombre de  Paula Castelli  y Marc</w:t>
      </w:r>
      <w:r w:rsidR="00834209" w:rsidRPr="00834209">
        <w:rPr>
          <w:rFonts w:ascii="Courier New" w:hAnsi="Courier New" w:cs="Courier New"/>
          <w:sz w:val="24"/>
          <w:szCs w:val="24"/>
        </w:rPr>
        <w:t xml:space="preserve">o </w:t>
      </w:r>
      <w:proofErr w:type="spellStart"/>
      <w:r w:rsidR="00834209" w:rsidRPr="00834209">
        <w:rPr>
          <w:rFonts w:ascii="Courier New" w:hAnsi="Courier New" w:cs="Courier New"/>
          <w:sz w:val="24"/>
          <w:szCs w:val="24"/>
        </w:rPr>
        <w:t>Lazzarino</w:t>
      </w:r>
      <w:proofErr w:type="spellEnd"/>
      <w:r w:rsidR="00834209">
        <w:rPr>
          <w:rFonts w:ascii="Courier New" w:hAnsi="Courier New" w:cs="Courier New"/>
          <w:sz w:val="24"/>
          <w:szCs w:val="24"/>
        </w:rPr>
        <w:t>.-</w:t>
      </w:r>
    </w:p>
    <w:p w:rsidR="00834209" w:rsidRDefault="00834209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834209" w:rsidRPr="00834209" w:rsidRDefault="00834209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AB16A3" w:rsidRPr="00834209" w:rsidRDefault="00AB16A3" w:rsidP="00AB16A3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834209">
        <w:rPr>
          <w:rFonts w:ascii="Courier New" w:hAnsi="Courier New" w:cs="Courier New"/>
          <w:sz w:val="24"/>
          <w:szCs w:val="24"/>
        </w:rPr>
        <w:t>...///</w:t>
      </w:r>
    </w:p>
    <w:p w:rsidR="00AB16A3" w:rsidRDefault="00AB16A3" w:rsidP="00AB16A3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B16A3" w:rsidRPr="00834209" w:rsidRDefault="00AB16A3" w:rsidP="00FF48C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sz w:val="28"/>
          <w:szCs w:val="28"/>
        </w:rPr>
        <w:t xml:space="preserve"> </w:t>
      </w:r>
      <w:r w:rsidR="00FF48C1" w:rsidRPr="00FF48C1">
        <w:rPr>
          <w:rFonts w:ascii="Courier New" w:hAnsi="Courier New" w:cs="Courier New"/>
          <w:b/>
          <w:sz w:val="24"/>
          <w:szCs w:val="24"/>
        </w:rPr>
        <w:t>AUTORIZAR</w:t>
      </w:r>
      <w:r w:rsidRPr="00FF48C1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en concepto de Tasas por Administración y Mantenimiento de los Cementerios </w:t>
      </w:r>
      <w:r w:rsidR="00834209" w:rsidRPr="00834209">
        <w:rPr>
          <w:rFonts w:ascii="Courier New" w:hAnsi="Courier New" w:cs="Courier New"/>
          <w:sz w:val="24"/>
          <w:szCs w:val="24"/>
        </w:rPr>
        <w:t>la parcela mencionada y la deuda que tuviere el inmueble cuneta Nº 00</w:t>
      </w:r>
      <w:r w:rsidR="00834209">
        <w:rPr>
          <w:rFonts w:ascii="Courier New" w:hAnsi="Courier New" w:cs="Courier New"/>
          <w:sz w:val="24"/>
          <w:szCs w:val="24"/>
        </w:rPr>
        <w:t xml:space="preserve">018916 en concepto de Tasa por </w:t>
      </w:r>
      <w:r w:rsidR="00834209" w:rsidRPr="00834209">
        <w:rPr>
          <w:rFonts w:ascii="Courier New" w:hAnsi="Courier New" w:cs="Courier New"/>
          <w:sz w:val="24"/>
          <w:szCs w:val="24"/>
        </w:rPr>
        <w:t>Servicios a la Propiedad, hasta diciembre de 2022 inclusive</w:t>
      </w:r>
      <w:r w:rsidR="00834209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FF48C1" w:rsidP="009C59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C59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C5967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p w:rsidR="00834209" w:rsidRDefault="00834209">
      <w:pPr>
        <w:spacing w:line="276" w:lineRule="auto"/>
      </w:pPr>
    </w:p>
    <w:sectPr w:rsidR="00834209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0F66E7"/>
    <w:rsid w:val="00103378"/>
    <w:rsid w:val="0011293B"/>
    <w:rsid w:val="00121A44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3D4B26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B3A83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E6894"/>
    <w:rsid w:val="007F1D37"/>
    <w:rsid w:val="007F7354"/>
    <w:rsid w:val="007F7C6D"/>
    <w:rsid w:val="00831851"/>
    <w:rsid w:val="00834209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9A7CA0"/>
    <w:rsid w:val="009C5967"/>
    <w:rsid w:val="00A05052"/>
    <w:rsid w:val="00A05AF9"/>
    <w:rsid w:val="00A31A29"/>
    <w:rsid w:val="00A40DD6"/>
    <w:rsid w:val="00A4190F"/>
    <w:rsid w:val="00A43191"/>
    <w:rsid w:val="00A771BF"/>
    <w:rsid w:val="00A82D57"/>
    <w:rsid w:val="00A938E9"/>
    <w:rsid w:val="00AB16A3"/>
    <w:rsid w:val="00AB2B43"/>
    <w:rsid w:val="00AB53F9"/>
    <w:rsid w:val="00AD4C81"/>
    <w:rsid w:val="00AE54B7"/>
    <w:rsid w:val="00B0394F"/>
    <w:rsid w:val="00B504CF"/>
    <w:rsid w:val="00B5085A"/>
    <w:rsid w:val="00B67DB9"/>
    <w:rsid w:val="00B85FD2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24DC4-B64B-4FAA-8CF8-D65B255DC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2022-10-06T12:10:00Z</cp:lastPrinted>
  <dcterms:created xsi:type="dcterms:W3CDTF">2022-10-06T12:36:00Z</dcterms:created>
  <dcterms:modified xsi:type="dcterms:W3CDTF">2022-10-06T14:29:00Z</dcterms:modified>
</cp:coreProperties>
</file>