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1628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16285" w:rsidRDefault="00F229D5" w:rsidP="00A1628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16285" w:rsidRPr="00A16285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El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119/2016 - iniciado por </w:t>
      </w:r>
      <w:proofErr w:type="spellStart"/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>Asua</w:t>
      </w:r>
      <w:proofErr w:type="spellEnd"/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Silvia </w:t>
      </w:r>
      <w:proofErr w:type="spellStart"/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>Noemi</w:t>
      </w:r>
      <w:proofErr w:type="spellEnd"/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Tasa por Servicio a la P</w:t>
      </w:r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</w:t>
      </w:r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>Tasa que incide sobre los A</w:t>
      </w:r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>utomotores</w:t>
      </w:r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A1628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DC68E3" w:rsidRPr="00B67DB9" w:rsidRDefault="00DC68E3" w:rsidP="00674A1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16285" w:rsidRPr="00A16285" w:rsidRDefault="00661D01" w:rsidP="00A162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A16285" w:rsidRPr="00A16285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A16285" w:rsidRPr="00A16285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>Cuenta Municipal Nº 00001577 y Tasa que incide sobre los Automotores  Cuenta Municipal Dominio NºPMM921;</w:t>
      </w:r>
    </w:p>
    <w:p w:rsidR="00A16285" w:rsidRPr="00A16285" w:rsidRDefault="00A16285" w:rsidP="00A162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16285" w:rsidRPr="00A16285" w:rsidRDefault="00A16285" w:rsidP="00A162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 xml:space="preserve">Que a fojas 20 presenta certificado de discapacidad; </w:t>
      </w:r>
    </w:p>
    <w:p w:rsidR="00A16285" w:rsidRPr="00A16285" w:rsidRDefault="00A16285" w:rsidP="00A162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74A19" w:rsidRDefault="00A16285" w:rsidP="00A162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 motiva tal petición ya que dicho medio es utilizado para la movilidad y traslado de su hijo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A16285" w:rsidRPr="00A16285" w:rsidRDefault="00A16285" w:rsidP="00A162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A1628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 w:rsidRPr="00A16285">
        <w:rPr>
          <w:rFonts w:ascii="Courier New" w:hAnsi="Courier New" w:cs="Courier New"/>
          <w:sz w:val="24"/>
          <w:szCs w:val="24"/>
        </w:rPr>
        <w:t>a 12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A1628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A1628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20FE" w:rsidRPr="00FF20FE" w:rsidRDefault="000F07CF" w:rsidP="00FF20F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FF20FE">
        <w:rPr>
          <w:rFonts w:ascii="Courier New" w:eastAsia="Arial Unicode MS" w:hAnsi="Courier New" w:cs="Courier New"/>
          <w:sz w:val="24"/>
          <w:szCs w:val="24"/>
        </w:rPr>
        <w:t>Cuenta Municipal Nº00001577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FF20FE" w:rsidRDefault="00FF20FE" w:rsidP="00FF20F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 w:rsidRPr="00FF20FE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Pr="00FF20FE">
        <w:rPr>
          <w:rFonts w:ascii="Courier New" w:eastAsia="Arial Unicode MS" w:hAnsi="Courier New" w:cs="Courier New"/>
          <w:sz w:val="24"/>
          <w:szCs w:val="24"/>
        </w:rPr>
        <w:t>D</w:t>
      </w:r>
      <w:r w:rsidRPr="00FF20FE">
        <w:rPr>
          <w:rFonts w:ascii="Courier New" w:eastAsia="Arial Unicode MS" w:hAnsi="Courier New" w:cs="Courier New"/>
          <w:sz w:val="24"/>
          <w:szCs w:val="24"/>
        </w:rPr>
        <w:t>ominio Nº PMM921</w:t>
      </w:r>
      <w:r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FF20FE" w:rsidRDefault="00FF20FE" w:rsidP="00FF20F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F20FE" w:rsidRDefault="00FF20FE" w:rsidP="00FF20FE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F20FE" w:rsidRPr="00FF20FE" w:rsidRDefault="00FF20FE" w:rsidP="00FF20FE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FF20FE" w:rsidP="00674A19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674A19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674A19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74A19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83731-229A-497D-8B16-A4EB2DCB5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2022-09-29T12:01:00Z</cp:lastPrinted>
  <dcterms:created xsi:type="dcterms:W3CDTF">2022-10-13T10:47:00Z</dcterms:created>
  <dcterms:modified xsi:type="dcterms:W3CDTF">2022-10-13T10:47:00Z</dcterms:modified>
</cp:coreProperties>
</file>