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D70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74051" w:rsidRDefault="00F229D5" w:rsidP="0017405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740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627/2017 iniciado por Moyano Héctor – Deuda Tasa Inspección General e Higiene; y  </w:t>
      </w:r>
    </w:p>
    <w:p w:rsidR="00DC68E3" w:rsidRPr="00B67DB9" w:rsidRDefault="00DC68E3" w:rsidP="0017405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8470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74051" w:rsidRPr="00174051" w:rsidRDefault="00661D01" w:rsidP="001740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4051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1740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74051" w:rsidRPr="00174051">
        <w:rPr>
          <w:rFonts w:ascii="Courier New" w:eastAsia="Arial Unicode MS" w:hAnsi="Courier New" w:cs="Courier New"/>
          <w:sz w:val="24"/>
          <w:szCs w:val="24"/>
        </w:rPr>
        <w:t>el señor Héctor Moyano es titular de la cuenta cuyo comercio debió cerrar hace unos años producto de la profunda crisis económica que estamos atravesando;</w:t>
      </w:r>
    </w:p>
    <w:p w:rsidR="00174051" w:rsidRPr="00174051" w:rsidRDefault="00174051" w:rsidP="001740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4051" w:rsidRPr="00174051" w:rsidRDefault="00174051" w:rsidP="001740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4051">
        <w:rPr>
          <w:rFonts w:ascii="Courier New" w:eastAsia="Arial Unicode MS" w:hAnsi="Courier New" w:cs="Courier New"/>
          <w:sz w:val="24"/>
          <w:szCs w:val="24"/>
        </w:rPr>
        <w:t>Que por este motivo no pudo afrontar el pago de la tasa respectiva y por ende no puede solicitar la baja de la misma;</w:t>
      </w:r>
    </w:p>
    <w:p w:rsidR="00A16285" w:rsidRPr="00174051" w:rsidRDefault="00A16285" w:rsidP="001740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174051" w:rsidRDefault="00351F39" w:rsidP="00174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74051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174051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174051">
        <w:rPr>
          <w:rFonts w:ascii="Courier New" w:hAnsi="Courier New" w:cs="Courier New"/>
          <w:sz w:val="24"/>
          <w:szCs w:val="24"/>
        </w:rPr>
        <w:t>a 12</w:t>
      </w:r>
      <w:r w:rsidR="00A938E9" w:rsidRPr="00174051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174051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8470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74051" w:rsidRDefault="000F07CF" w:rsidP="0098470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74051" w:rsidRPr="00A260A1">
        <w:rPr>
          <w:rFonts w:ascii="Courier New" w:hAnsi="Courier New" w:cs="Courier New"/>
          <w:b/>
          <w:sz w:val="24"/>
          <w:szCs w:val="24"/>
        </w:rPr>
        <w:t>AUTORIZAR</w:t>
      </w:r>
      <w:r w:rsidR="00174051" w:rsidRPr="00A260A1">
        <w:rPr>
          <w:rFonts w:ascii="Courier New" w:hAnsi="Courier New" w:cs="Courier New"/>
          <w:sz w:val="24"/>
          <w:szCs w:val="24"/>
        </w:rPr>
        <w:t xml:space="preserve"> al Departamento Ejecutivo a cobrar</w:t>
      </w:r>
      <w:r w:rsidR="00174051">
        <w:rPr>
          <w:rFonts w:ascii="Courier New" w:hAnsi="Courier New" w:cs="Courier New"/>
          <w:sz w:val="24"/>
          <w:szCs w:val="24"/>
        </w:rPr>
        <w:t xml:space="preserve"> 3</w:t>
      </w:r>
      <w:r w:rsidR="00AF5CDB">
        <w:rPr>
          <w:rFonts w:ascii="Courier New" w:hAnsi="Courier New" w:cs="Courier New"/>
          <w:sz w:val="24"/>
          <w:szCs w:val="24"/>
        </w:rPr>
        <w:t xml:space="preserve"> (tres)</w:t>
      </w:r>
      <w:bookmarkStart w:id="0" w:name="_GoBack"/>
      <w:bookmarkEnd w:id="0"/>
      <w:r w:rsidR="00174051">
        <w:rPr>
          <w:rFonts w:ascii="Courier New" w:hAnsi="Courier New" w:cs="Courier New"/>
          <w:sz w:val="24"/>
          <w:szCs w:val="24"/>
        </w:rPr>
        <w:t xml:space="preserve"> cuotas mensuales, iguales y consecutivas de pesos veinticinco mil ($25000) en todo concepto por la deuda que mantiene en concepto de Tasa por Servicio de inspección General e Higiene cuenta municipal Nº 11869 y posteriormente la</w:t>
      </w:r>
      <w:r w:rsidR="00174051" w:rsidRPr="00174051">
        <w:rPr>
          <w:rFonts w:ascii="Courier New" w:hAnsi="Courier New" w:cs="Courier New"/>
          <w:sz w:val="24"/>
          <w:szCs w:val="24"/>
        </w:rPr>
        <w:t xml:space="preserve"> </w:t>
      </w:r>
      <w:r w:rsidR="00174051">
        <w:rPr>
          <w:rFonts w:ascii="Courier New" w:hAnsi="Courier New" w:cs="Courier New"/>
          <w:sz w:val="24"/>
          <w:szCs w:val="24"/>
        </w:rPr>
        <w:t>baja respectiva.-</w:t>
      </w:r>
    </w:p>
    <w:p w:rsidR="00503082" w:rsidRPr="00503082" w:rsidRDefault="00174051" w:rsidP="0098470E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8470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8470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8470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4051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AF5CDB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0FE62-9B01-499A-9D7F-D60DDA02B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2022-09-29T12:01:00Z</cp:lastPrinted>
  <dcterms:created xsi:type="dcterms:W3CDTF">2022-10-13T10:57:00Z</dcterms:created>
  <dcterms:modified xsi:type="dcterms:W3CDTF">2022-10-13T13:02:00Z</dcterms:modified>
</cp:coreProperties>
</file>