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FE06D0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12301</w:t>
      </w:r>
      <w:bookmarkStart w:id="0" w:name="_GoBack"/>
      <w:bookmarkEnd w:id="0"/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674A19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FE06D0" w:rsidRDefault="00F229D5" w:rsidP="00FE06D0">
      <w:pPr>
        <w:pStyle w:val="Textoindependiente2"/>
        <w:ind w:left="709" w:hanging="851"/>
        <w:jc w:val="both"/>
        <w:rPr>
          <w:rFonts w:ascii="Courier New" w:hAnsi="Courier New" w:cs="Courier New"/>
          <w:b w:val="0"/>
          <w:sz w:val="24"/>
          <w:szCs w:val="24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49500B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A16285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FE06D0">
        <w:rPr>
          <w:rFonts w:ascii="Courier New" w:hAnsi="Courier New" w:cs="Courier New"/>
          <w:b w:val="0"/>
          <w:sz w:val="24"/>
          <w:szCs w:val="24"/>
          <w:lang w:val="es-ES_tradnl"/>
        </w:rPr>
        <w:t>El expediente Nº 709/2018</w:t>
      </w:r>
      <w:r w:rsidR="00FE06D0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FE06D0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- iniciado por el Sr. Carboniari Jorge Alfredo – </w:t>
      </w:r>
      <w:r w:rsidR="00FE06D0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FE06D0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Eximición Tasa </w:t>
      </w:r>
      <w:r w:rsidR="00FE06D0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FE06D0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DC68E3" w:rsidRPr="00B67DB9" w:rsidRDefault="00DC68E3" w:rsidP="00FE06D0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FE06D0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Default="00C80A02" w:rsidP="00FE06D0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FE06D0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4278C8" w:rsidRDefault="00661D01" w:rsidP="00FE06D0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A16285">
        <w:rPr>
          <w:rFonts w:ascii="Courier New" w:eastAsia="Arial Unicode MS" w:hAnsi="Courier New" w:cs="Courier New"/>
          <w:sz w:val="24"/>
          <w:szCs w:val="24"/>
        </w:rPr>
        <w:t>Que</w:t>
      </w:r>
      <w:r w:rsidR="00A16285" w:rsidRPr="00A16285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4278C8">
        <w:rPr>
          <w:rFonts w:ascii="Courier New" w:eastAsia="Arial Unicode MS" w:hAnsi="Courier New" w:cs="Courier New"/>
          <w:sz w:val="24"/>
          <w:szCs w:val="24"/>
        </w:rPr>
        <w:t>solicita la eximición de la Tasa por Servicios a la Propie</w:t>
      </w:r>
      <w:r w:rsidR="00FE06D0">
        <w:rPr>
          <w:rFonts w:ascii="Courier New" w:eastAsia="Arial Unicode MS" w:hAnsi="Courier New" w:cs="Courier New"/>
          <w:sz w:val="24"/>
          <w:szCs w:val="24"/>
        </w:rPr>
        <w:t>dad Cuenta Municipal Nº 00028638</w:t>
      </w:r>
      <w:r w:rsidR="004278C8">
        <w:rPr>
          <w:rFonts w:ascii="Courier New" w:eastAsia="Arial Unicode MS" w:hAnsi="Courier New" w:cs="Courier New"/>
          <w:sz w:val="24"/>
          <w:szCs w:val="24"/>
        </w:rPr>
        <w:t xml:space="preserve">; </w:t>
      </w:r>
    </w:p>
    <w:p w:rsidR="004278C8" w:rsidRDefault="004278C8" w:rsidP="00FE06D0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E06D0" w:rsidRDefault="00FE06D0" w:rsidP="00FE06D0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>
        <w:rPr>
          <w:rFonts w:ascii="Courier New" w:eastAsia="Arial Unicode MS" w:hAnsi="Courier New" w:cs="Courier New"/>
          <w:sz w:val="24"/>
          <w:szCs w:val="24"/>
        </w:rPr>
        <w:t xml:space="preserve">el estudio socioeconómico realizado por la Secretaria de Salud Desarrollo y Equidad expresa que se trata de un grupo familiar extenso con cuyos ingresos solo logra cubrir la canasta básica de alimentos; </w:t>
      </w:r>
    </w:p>
    <w:p w:rsidR="00FE06D0" w:rsidRDefault="00FE06D0" w:rsidP="00FE06D0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E06D0" w:rsidRDefault="00FE06D0" w:rsidP="00FE06D0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los únicos ingresos estables provienen de las transferencias formales del Estado (jubilación);</w:t>
      </w:r>
    </w:p>
    <w:p w:rsidR="00A16285" w:rsidRPr="00FE06D0" w:rsidRDefault="004278C8" w:rsidP="00FE06D0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FE06D0"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</w:t>
      </w:r>
    </w:p>
    <w:p w:rsidR="00B67DB9" w:rsidRDefault="00351F39" w:rsidP="00FE06D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A16285">
        <w:rPr>
          <w:rFonts w:ascii="Courier New" w:hAnsi="Courier New" w:cs="Courier New"/>
          <w:sz w:val="24"/>
          <w:szCs w:val="24"/>
        </w:rPr>
        <w:t xml:space="preserve">Que </w:t>
      </w:r>
      <w:r w:rsidR="00503082" w:rsidRPr="00A16285">
        <w:rPr>
          <w:rFonts w:ascii="Courier New" w:hAnsi="Courier New" w:cs="Courier New"/>
          <w:sz w:val="24"/>
          <w:szCs w:val="24"/>
        </w:rPr>
        <w:t>evaluado el expediente  por la Comisión de Hacienda, emite despacho favorable, aprobado por unanimidad en Sesión Ordinaria del dí</w:t>
      </w:r>
      <w:r w:rsidR="00674A19" w:rsidRPr="00A16285">
        <w:rPr>
          <w:rFonts w:ascii="Courier New" w:hAnsi="Courier New" w:cs="Courier New"/>
          <w:sz w:val="24"/>
          <w:szCs w:val="24"/>
        </w:rPr>
        <w:t>a 12</w:t>
      </w:r>
      <w:r w:rsidR="00A938E9" w:rsidRPr="00A16285">
        <w:rPr>
          <w:rFonts w:ascii="Courier New" w:hAnsi="Courier New" w:cs="Courier New"/>
          <w:sz w:val="24"/>
          <w:szCs w:val="24"/>
        </w:rPr>
        <w:t xml:space="preserve"> de octubre</w:t>
      </w:r>
      <w:r w:rsidR="00503082" w:rsidRPr="00A16285">
        <w:rPr>
          <w:rFonts w:ascii="Courier New" w:hAnsi="Courier New" w:cs="Courier New"/>
          <w:sz w:val="24"/>
          <w:szCs w:val="24"/>
        </w:rPr>
        <w:t xml:space="preserve"> de 2022.</w:t>
      </w:r>
    </w:p>
    <w:p w:rsidR="00FF20FE" w:rsidRPr="00A16285" w:rsidRDefault="00FF20FE" w:rsidP="00FE06D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674A19" w:rsidRPr="00A16285" w:rsidRDefault="00674A19" w:rsidP="00FE06D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FE06D0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FE06D0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F07CF" w:rsidRDefault="000F07CF" w:rsidP="00FE06D0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4278C8" w:rsidRDefault="000F07CF" w:rsidP="00FE06D0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="000E0779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0E0779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0E0779"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 w:rsidR="000E0779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FF20FE" w:rsidRPr="00FF20FE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FF20FE" w:rsidRPr="00FF20FE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 a la Propiedad </w:t>
      </w:r>
      <w:r w:rsidR="00FE06D0">
        <w:rPr>
          <w:rFonts w:ascii="Courier New" w:eastAsia="Arial Unicode MS" w:hAnsi="Courier New" w:cs="Courier New"/>
          <w:sz w:val="24"/>
          <w:szCs w:val="24"/>
        </w:rPr>
        <w:t>Cuenta Municipal Nº00028638</w:t>
      </w:r>
      <w:r w:rsidR="00FF20FE" w:rsidRPr="00FF20FE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FF20FE" w:rsidRPr="00FF20FE">
        <w:rPr>
          <w:rFonts w:ascii="Courier New" w:eastAsia="Arial Unicode MS" w:hAnsi="Courier New" w:cs="Courier New"/>
          <w:sz w:val="24"/>
          <w:szCs w:val="24"/>
        </w:rPr>
        <w:t>hasta diciembre de 2022 inclusive.-</w:t>
      </w:r>
    </w:p>
    <w:p w:rsidR="00503082" w:rsidRPr="00503082" w:rsidRDefault="00FE06D0" w:rsidP="00FE06D0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Default="003A2DE0" w:rsidP="00FE06D0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0767C9" w:rsidRPr="00925DF9" w:rsidRDefault="000767C9" w:rsidP="00FE06D0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FE06D0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674A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DOCE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A938E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OCTUBRE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FE06D0">
      <w:pPr>
        <w:spacing w:line="240" w:lineRule="auto"/>
        <w:jc w:val="both"/>
      </w:pPr>
    </w:p>
    <w:p w:rsidR="00A05052" w:rsidRDefault="00A05052" w:rsidP="0059709A">
      <w:pPr>
        <w:spacing w:line="276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767C9"/>
    <w:rsid w:val="00083069"/>
    <w:rsid w:val="000C01CB"/>
    <w:rsid w:val="000D2C9E"/>
    <w:rsid w:val="000E0779"/>
    <w:rsid w:val="000F07CF"/>
    <w:rsid w:val="00103378"/>
    <w:rsid w:val="0011293B"/>
    <w:rsid w:val="001309DF"/>
    <w:rsid w:val="0015557C"/>
    <w:rsid w:val="00175633"/>
    <w:rsid w:val="00177749"/>
    <w:rsid w:val="00182925"/>
    <w:rsid w:val="001A6A20"/>
    <w:rsid w:val="001D2A14"/>
    <w:rsid w:val="001F496A"/>
    <w:rsid w:val="001F7888"/>
    <w:rsid w:val="002045EF"/>
    <w:rsid w:val="00205EB4"/>
    <w:rsid w:val="00214454"/>
    <w:rsid w:val="00222C57"/>
    <w:rsid w:val="00226395"/>
    <w:rsid w:val="0024000A"/>
    <w:rsid w:val="0024103A"/>
    <w:rsid w:val="002919E5"/>
    <w:rsid w:val="002A7302"/>
    <w:rsid w:val="002F6507"/>
    <w:rsid w:val="003200BD"/>
    <w:rsid w:val="0032632C"/>
    <w:rsid w:val="00332660"/>
    <w:rsid w:val="003343AD"/>
    <w:rsid w:val="00335286"/>
    <w:rsid w:val="00337348"/>
    <w:rsid w:val="00351F39"/>
    <w:rsid w:val="00354EBC"/>
    <w:rsid w:val="00367BF6"/>
    <w:rsid w:val="00380DC2"/>
    <w:rsid w:val="00395A8B"/>
    <w:rsid w:val="003A2DE0"/>
    <w:rsid w:val="00417ABB"/>
    <w:rsid w:val="004278C8"/>
    <w:rsid w:val="0043309A"/>
    <w:rsid w:val="00454D0B"/>
    <w:rsid w:val="00456B0E"/>
    <w:rsid w:val="0046456F"/>
    <w:rsid w:val="0046704A"/>
    <w:rsid w:val="00481835"/>
    <w:rsid w:val="00487876"/>
    <w:rsid w:val="004922A8"/>
    <w:rsid w:val="0049500B"/>
    <w:rsid w:val="0049544F"/>
    <w:rsid w:val="004B53BB"/>
    <w:rsid w:val="004D7126"/>
    <w:rsid w:val="004E0F7C"/>
    <w:rsid w:val="005000D0"/>
    <w:rsid w:val="00503082"/>
    <w:rsid w:val="00512275"/>
    <w:rsid w:val="00556BD1"/>
    <w:rsid w:val="00596EB8"/>
    <w:rsid w:val="0059709A"/>
    <w:rsid w:val="005B18ED"/>
    <w:rsid w:val="005B749C"/>
    <w:rsid w:val="005D7DE6"/>
    <w:rsid w:val="005E4AE7"/>
    <w:rsid w:val="0060020C"/>
    <w:rsid w:val="006208F0"/>
    <w:rsid w:val="00622FBE"/>
    <w:rsid w:val="00634A61"/>
    <w:rsid w:val="00640E91"/>
    <w:rsid w:val="00661D01"/>
    <w:rsid w:val="0066635B"/>
    <w:rsid w:val="00671A0B"/>
    <w:rsid w:val="00674A19"/>
    <w:rsid w:val="006A7CB7"/>
    <w:rsid w:val="006B0C64"/>
    <w:rsid w:val="006E3D7C"/>
    <w:rsid w:val="006E7551"/>
    <w:rsid w:val="006F0967"/>
    <w:rsid w:val="006F0C25"/>
    <w:rsid w:val="0070512D"/>
    <w:rsid w:val="007242AC"/>
    <w:rsid w:val="007607E7"/>
    <w:rsid w:val="00795C01"/>
    <w:rsid w:val="007A5B90"/>
    <w:rsid w:val="007F1D37"/>
    <w:rsid w:val="007F7354"/>
    <w:rsid w:val="007F7C6D"/>
    <w:rsid w:val="00831851"/>
    <w:rsid w:val="00844906"/>
    <w:rsid w:val="008459F5"/>
    <w:rsid w:val="0088171A"/>
    <w:rsid w:val="00881BF6"/>
    <w:rsid w:val="008979BF"/>
    <w:rsid w:val="008A6EBC"/>
    <w:rsid w:val="008D0389"/>
    <w:rsid w:val="008D15C2"/>
    <w:rsid w:val="008D59A9"/>
    <w:rsid w:val="00940E73"/>
    <w:rsid w:val="00943D08"/>
    <w:rsid w:val="009723B3"/>
    <w:rsid w:val="0098470E"/>
    <w:rsid w:val="009A143B"/>
    <w:rsid w:val="00A05052"/>
    <w:rsid w:val="00A05AF9"/>
    <w:rsid w:val="00A16285"/>
    <w:rsid w:val="00A31A29"/>
    <w:rsid w:val="00A40DD6"/>
    <w:rsid w:val="00A4190F"/>
    <w:rsid w:val="00A43191"/>
    <w:rsid w:val="00A771BF"/>
    <w:rsid w:val="00A82D57"/>
    <w:rsid w:val="00A938E9"/>
    <w:rsid w:val="00AB2B43"/>
    <w:rsid w:val="00AB53F9"/>
    <w:rsid w:val="00AD4C81"/>
    <w:rsid w:val="00AE54B7"/>
    <w:rsid w:val="00B504CF"/>
    <w:rsid w:val="00B5085A"/>
    <w:rsid w:val="00B67DB9"/>
    <w:rsid w:val="00BA5679"/>
    <w:rsid w:val="00BB2E25"/>
    <w:rsid w:val="00BC60B5"/>
    <w:rsid w:val="00BE452F"/>
    <w:rsid w:val="00BF09EB"/>
    <w:rsid w:val="00BF0CB8"/>
    <w:rsid w:val="00C10561"/>
    <w:rsid w:val="00C26E67"/>
    <w:rsid w:val="00C37B26"/>
    <w:rsid w:val="00C475E5"/>
    <w:rsid w:val="00C607A4"/>
    <w:rsid w:val="00C74B0F"/>
    <w:rsid w:val="00C80A02"/>
    <w:rsid w:val="00C83D13"/>
    <w:rsid w:val="00CA184B"/>
    <w:rsid w:val="00CA6104"/>
    <w:rsid w:val="00CB0752"/>
    <w:rsid w:val="00CE70AE"/>
    <w:rsid w:val="00CF4FEB"/>
    <w:rsid w:val="00D06286"/>
    <w:rsid w:val="00D35EF9"/>
    <w:rsid w:val="00D64969"/>
    <w:rsid w:val="00D735AD"/>
    <w:rsid w:val="00D76052"/>
    <w:rsid w:val="00D83A4D"/>
    <w:rsid w:val="00D97697"/>
    <w:rsid w:val="00DB5086"/>
    <w:rsid w:val="00DC683A"/>
    <w:rsid w:val="00DC68E3"/>
    <w:rsid w:val="00DD297B"/>
    <w:rsid w:val="00DF76B6"/>
    <w:rsid w:val="00E10FFC"/>
    <w:rsid w:val="00E17204"/>
    <w:rsid w:val="00E206DB"/>
    <w:rsid w:val="00E35795"/>
    <w:rsid w:val="00E872D7"/>
    <w:rsid w:val="00EB2E4F"/>
    <w:rsid w:val="00EC04EE"/>
    <w:rsid w:val="00EC6211"/>
    <w:rsid w:val="00ED525E"/>
    <w:rsid w:val="00ED70DC"/>
    <w:rsid w:val="00ED7108"/>
    <w:rsid w:val="00EE28E5"/>
    <w:rsid w:val="00F05C4B"/>
    <w:rsid w:val="00F13EF3"/>
    <w:rsid w:val="00F229D5"/>
    <w:rsid w:val="00F34AF1"/>
    <w:rsid w:val="00F35FD5"/>
    <w:rsid w:val="00F51738"/>
    <w:rsid w:val="00F811C4"/>
    <w:rsid w:val="00F906DD"/>
    <w:rsid w:val="00FB0A6F"/>
    <w:rsid w:val="00FD1B1B"/>
    <w:rsid w:val="00FE06D0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06B6E9-FA18-4742-A917-F869F64EEC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230</Words>
  <Characters>1268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2022-09-29T12:01:00Z</cp:lastPrinted>
  <dcterms:created xsi:type="dcterms:W3CDTF">2022-10-13T11:31:00Z</dcterms:created>
  <dcterms:modified xsi:type="dcterms:W3CDTF">2022-10-13T11:31:00Z</dcterms:modified>
</cp:coreProperties>
</file>