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95E0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12310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02EFD" w:rsidRDefault="00F229D5" w:rsidP="000F330E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95E0D">
        <w:rPr>
          <w:rFonts w:ascii="Courier New" w:hAnsi="Courier New" w:cs="Courier New"/>
          <w:b w:val="0"/>
          <w:sz w:val="24"/>
          <w:szCs w:val="24"/>
          <w:lang w:val="es-ES_tradnl"/>
        </w:rPr>
        <w:t>El expediente 32/2021 presentado por Alfonso Rosario Celia – Eximición de Tasa por</w:t>
      </w:r>
      <w:r w:rsidR="00F95E0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F95E0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F95E0D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F95E0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por discapacidad; y  </w:t>
      </w:r>
    </w:p>
    <w:p w:rsidR="00DC68E3" w:rsidRPr="00B67DB9" w:rsidRDefault="00DC68E3" w:rsidP="00FE06D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F95E0D">
        <w:rPr>
          <w:rFonts w:ascii="Courier New" w:eastAsia="Arial Unicode MS" w:hAnsi="Courier New" w:cs="Courier New"/>
          <w:sz w:val="24"/>
          <w:szCs w:val="24"/>
        </w:rPr>
        <w:t>dad Cuenta Municipal Nº 00008189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02EFD" w:rsidRDefault="00902EFD" w:rsidP="00052A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F95E0D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se trata de un grupo familiar extenso cuyos ingresos provienen de la transferencia formal del Estado y de la inserción laboral informal siendo estos de carácter únicos, escasos e insuficientes para la reproducción cotidiana</w:t>
      </w:r>
      <w:r w:rsidR="00F95E0D">
        <w:rPr>
          <w:rFonts w:ascii="Courier New" w:eastAsia="Arial Unicode MS" w:hAnsi="Courier New" w:cs="Courier New"/>
          <w:sz w:val="24"/>
          <w:szCs w:val="24"/>
        </w:rPr>
        <w:t>;</w:t>
      </w:r>
    </w:p>
    <w:p w:rsidR="00F95E0D" w:rsidRPr="00052A89" w:rsidRDefault="00F95E0D" w:rsidP="00052A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902EFD">
        <w:rPr>
          <w:rFonts w:ascii="Courier New" w:hAnsi="Courier New" w:cs="Courier New"/>
          <w:sz w:val="24"/>
          <w:szCs w:val="24"/>
        </w:rPr>
        <w:t>a 19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F95E0D">
        <w:rPr>
          <w:rFonts w:ascii="Courier New" w:eastAsia="Arial Unicode MS" w:hAnsi="Courier New" w:cs="Courier New"/>
          <w:sz w:val="24"/>
          <w:szCs w:val="24"/>
        </w:rPr>
        <w:t>Cuenta Municipal Nº00008189</w:t>
      </w:r>
      <w:bookmarkStart w:id="0" w:name="_GoBack"/>
      <w:bookmarkEnd w:id="0"/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34408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95E0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6FCFB-BFE5-46A1-844B-6BB4B4CC7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2022-10-20T11:05:00Z</cp:lastPrinted>
  <dcterms:created xsi:type="dcterms:W3CDTF">2022-10-20T11:49:00Z</dcterms:created>
  <dcterms:modified xsi:type="dcterms:W3CDTF">2022-10-20T11:49:00Z</dcterms:modified>
</cp:coreProperties>
</file>