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E6C1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12344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E6C1F" w:rsidRDefault="00F229D5" w:rsidP="00DE6C1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E6C1F">
        <w:rPr>
          <w:rFonts w:ascii="Courier New" w:hAnsi="Courier New" w:cs="Courier New"/>
          <w:b w:val="0"/>
          <w:sz w:val="24"/>
          <w:szCs w:val="24"/>
          <w:lang w:val="es-ES_tradnl"/>
        </w:rPr>
        <w:t>El expediente 1752/2022 presentado por Caliendo Galasso Jorge Raúl – Eximición de Tasa por</w:t>
      </w:r>
      <w:r w:rsidR="00DE6C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DE6C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DE6C1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E6C1F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DE6C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DE6C1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10112D" w:rsidRDefault="0010112D" w:rsidP="005F5F2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DE6C1F">
        <w:rPr>
          <w:rFonts w:ascii="Courier New" w:eastAsia="Arial Unicode MS" w:hAnsi="Courier New" w:cs="Courier New"/>
          <w:sz w:val="24"/>
          <w:szCs w:val="24"/>
        </w:rPr>
        <w:t>dad Cuenta Municipal Nº 00006247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F2E" w:rsidRDefault="00DE5AB1" w:rsidP="005F5F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E6C1F">
        <w:rPr>
          <w:rFonts w:ascii="Courier New" w:eastAsia="Arial Unicode MS" w:hAnsi="Courier New" w:cs="Courier New"/>
          <w:sz w:val="24"/>
          <w:szCs w:val="24"/>
        </w:rPr>
        <w:t>a fojas 5 presenta certificado de discapacidad</w:t>
      </w:r>
      <w:r w:rsidR="00DE6C1F">
        <w:rPr>
          <w:rFonts w:ascii="Courier New" w:eastAsia="Arial Unicode MS" w:hAnsi="Courier New" w:cs="Courier New"/>
          <w:sz w:val="24"/>
          <w:szCs w:val="24"/>
        </w:rPr>
        <w:t>;</w:t>
      </w:r>
    </w:p>
    <w:p w:rsidR="00883444" w:rsidRPr="00052A89" w:rsidRDefault="00883444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0C11AD">
        <w:rPr>
          <w:rFonts w:ascii="Courier New" w:hAnsi="Courier New" w:cs="Courier New"/>
          <w:sz w:val="24"/>
          <w:szCs w:val="24"/>
        </w:rPr>
        <w:t>vorable, aprobado por 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 23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E6C1F">
        <w:rPr>
          <w:rFonts w:ascii="Courier New" w:eastAsia="Arial Unicode MS" w:hAnsi="Courier New" w:cs="Courier New"/>
          <w:sz w:val="24"/>
          <w:szCs w:val="24"/>
        </w:rPr>
        <w:t>Cuenta Municipal Nº00006247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C1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E6C1F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0C656-76AD-4E3E-B0C8-D8E775F9D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2022-11-24T11:58:00Z</cp:lastPrinted>
  <dcterms:created xsi:type="dcterms:W3CDTF">2022-11-24T12:04:00Z</dcterms:created>
  <dcterms:modified xsi:type="dcterms:W3CDTF">2022-11-24T12:04:00Z</dcterms:modified>
</cp:coreProperties>
</file>