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E010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64980" w:rsidRPr="007E0101" w:rsidRDefault="00F229D5" w:rsidP="007E0101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</w:t>
      </w:r>
      <w:r w:rsidR="007E010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1497/2021  iniciado por  Zarate Marisa Virginia – Ref.: Habilitación Comercial; y</w:t>
      </w:r>
    </w:p>
    <w:p w:rsidR="00DC68E3" w:rsidRPr="00B67DB9" w:rsidRDefault="00DC68E3" w:rsidP="00C36A3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7E0101" w:rsidRDefault="00C80A02" w:rsidP="007E0101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E0101">
        <w:rPr>
          <w:rFonts w:ascii="Courier New" w:eastAsia="Arial Unicode MS" w:hAnsi="Courier New" w:cs="Courier New"/>
          <w:sz w:val="24"/>
          <w:szCs w:val="24"/>
        </w:rPr>
        <w:t xml:space="preserve">Que a fs.76 consta nota dirigida al Honorable Concejo Deliberante por la Sra. Zarate Marisa Virginia solicita la habilitación comercial del local sito en calle </w:t>
      </w:r>
      <w:proofErr w:type="spellStart"/>
      <w:r w:rsidRPr="007E0101">
        <w:rPr>
          <w:rFonts w:ascii="Courier New" w:eastAsia="Arial Unicode MS" w:hAnsi="Courier New" w:cs="Courier New"/>
          <w:sz w:val="24"/>
          <w:szCs w:val="24"/>
        </w:rPr>
        <w:t>Garcia</w:t>
      </w:r>
      <w:proofErr w:type="spellEnd"/>
      <w:r w:rsidRPr="007E0101">
        <w:rPr>
          <w:rFonts w:ascii="Courier New" w:eastAsia="Arial Unicode MS" w:hAnsi="Courier New" w:cs="Courier New"/>
          <w:sz w:val="24"/>
          <w:szCs w:val="24"/>
        </w:rPr>
        <w:t xml:space="preserve"> Lorca 500  de esta ciudad donde se desarrollará la actividad comercial Salón de Eventos;</w:t>
      </w: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E0101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217 el inmueble se encuentra  Zona Residencial Parque el Golf;</w:t>
      </w: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E0101">
        <w:rPr>
          <w:rFonts w:ascii="Courier New" w:eastAsia="Arial Unicode MS" w:hAnsi="Courier New" w:cs="Courier New"/>
          <w:sz w:val="24"/>
          <w:szCs w:val="24"/>
        </w:rPr>
        <w:t xml:space="preserve">Que el Uso de Suelo – Servicio Recreativo General de segunda escala –Uso Condicionado; </w:t>
      </w: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E0101">
        <w:rPr>
          <w:rFonts w:ascii="Courier New" w:hAnsi="Courier New" w:cs="Courier New"/>
          <w:sz w:val="24"/>
          <w:szCs w:val="24"/>
        </w:rPr>
        <w:t>Que evaluado lo solicitado por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7E0101" w:rsidRP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E0101">
        <w:rPr>
          <w:rFonts w:ascii="Courier New" w:hAnsi="Courier New" w:cs="Courier New"/>
          <w:sz w:val="24"/>
          <w:szCs w:val="24"/>
        </w:rPr>
        <w:t>Que realizada la encuesta sobre un total de 13 vecinos encuestados se obtuvo un porcentaje del 53,84% de aprobación, un 7,69% por la negativa y 38.46% de vecinos que ante reiteradas visitas no respondieron la encuesta;</w:t>
      </w:r>
    </w:p>
    <w:p w:rsidR="007E0101" w:rsidRP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Pr="007E0101" w:rsidRDefault="007E0101" w:rsidP="007E010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E0101">
        <w:rPr>
          <w:rFonts w:ascii="Courier New" w:eastAsia="Arial Unicode MS" w:hAnsi="Courier New" w:cs="Courier New"/>
          <w:sz w:val="24"/>
          <w:szCs w:val="24"/>
        </w:rPr>
        <w:t>Que en la Zona se encuentran 4 terrenos baldíos y en obras de construcción que en caso de dar su voto negativo no superaría el 50 % necesario para negar dicha solicitud;</w:t>
      </w:r>
    </w:p>
    <w:p w:rsidR="00B00DD1" w:rsidRPr="007E0101" w:rsidRDefault="00B00DD1" w:rsidP="007E0101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Default="00351F39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E0101">
        <w:rPr>
          <w:rFonts w:ascii="Courier New" w:hAnsi="Courier New" w:cs="Courier New"/>
          <w:sz w:val="24"/>
          <w:szCs w:val="24"/>
        </w:rPr>
        <w:t xml:space="preserve">Que </w:t>
      </w:r>
      <w:r w:rsidR="00C36A36" w:rsidRPr="007E0101">
        <w:rPr>
          <w:rFonts w:ascii="Courier New" w:hAnsi="Courier New" w:cs="Courier New"/>
          <w:sz w:val="24"/>
          <w:szCs w:val="24"/>
        </w:rPr>
        <w:t>e</w:t>
      </w:r>
      <w:r w:rsidR="007E0101">
        <w:rPr>
          <w:rFonts w:ascii="Courier New" w:hAnsi="Courier New" w:cs="Courier New"/>
          <w:sz w:val="24"/>
          <w:szCs w:val="24"/>
        </w:rPr>
        <w:t>valuado el expediente por la Comisión de Obras y Servicios Públicos</w:t>
      </w:r>
      <w:r w:rsidR="00572C83" w:rsidRPr="007E0101">
        <w:rPr>
          <w:rFonts w:ascii="Courier New" w:hAnsi="Courier New" w:cs="Courier New"/>
          <w:sz w:val="24"/>
          <w:szCs w:val="24"/>
        </w:rPr>
        <w:t>,</w:t>
      </w:r>
      <w:r w:rsidR="007E0101">
        <w:rPr>
          <w:rFonts w:ascii="Courier New" w:hAnsi="Courier New" w:cs="Courier New"/>
          <w:sz w:val="24"/>
          <w:szCs w:val="24"/>
        </w:rPr>
        <w:t xml:space="preserve"> emite despacho favorable,</w:t>
      </w:r>
      <w:r w:rsidR="005E3EC0" w:rsidRPr="007E0101">
        <w:rPr>
          <w:rFonts w:ascii="Courier New" w:hAnsi="Courier New" w:cs="Courier New"/>
          <w:sz w:val="24"/>
          <w:szCs w:val="24"/>
        </w:rPr>
        <w:t xml:space="preserve"> </w:t>
      </w:r>
      <w:r w:rsidR="007E0101">
        <w:rPr>
          <w:rFonts w:ascii="Courier New" w:hAnsi="Courier New" w:cs="Courier New"/>
          <w:sz w:val="24"/>
          <w:szCs w:val="24"/>
        </w:rPr>
        <w:t xml:space="preserve">aprobado </w:t>
      </w:r>
      <w:r w:rsidR="00C36A36" w:rsidRPr="007E0101">
        <w:rPr>
          <w:rFonts w:ascii="Courier New" w:hAnsi="Courier New" w:cs="Courier New"/>
          <w:sz w:val="24"/>
          <w:szCs w:val="24"/>
        </w:rPr>
        <w:t>por unanimidad</w:t>
      </w:r>
      <w:r w:rsidR="009F78B4" w:rsidRPr="007E0101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7E0101">
        <w:rPr>
          <w:rFonts w:ascii="Courier New" w:hAnsi="Courier New" w:cs="Courier New"/>
          <w:sz w:val="24"/>
          <w:szCs w:val="24"/>
        </w:rPr>
        <w:t>rdinaria del dí</w:t>
      </w:r>
      <w:r w:rsidR="000C11AD" w:rsidRPr="007E0101">
        <w:rPr>
          <w:rFonts w:ascii="Courier New" w:hAnsi="Courier New" w:cs="Courier New"/>
          <w:sz w:val="24"/>
          <w:szCs w:val="24"/>
        </w:rPr>
        <w:t>a</w:t>
      </w:r>
      <w:r w:rsidR="00464980" w:rsidRPr="007E0101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7E0101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7E0101">
        <w:rPr>
          <w:rFonts w:ascii="Courier New" w:hAnsi="Courier New" w:cs="Courier New"/>
          <w:sz w:val="24"/>
          <w:szCs w:val="24"/>
        </w:rPr>
        <w:t xml:space="preserve"> de 2022.</w:t>
      </w:r>
    </w:p>
    <w:p w:rsid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Default="007E0101" w:rsidP="007E010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Default="007E0101" w:rsidP="007E010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72C83" w:rsidRPr="002E3034" w:rsidRDefault="007E0101" w:rsidP="007E01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72C83" w:rsidRPr="00BA5CEA" w:rsidRDefault="00945F89" w:rsidP="00BA5CE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 w:rsidRPr="00C36A36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4980" w:rsidRPr="00C36A36">
        <w:rPr>
          <w:rFonts w:ascii="Courier New" w:hAnsi="Courier New" w:cs="Courier New"/>
          <w:b/>
        </w:rPr>
        <w:t xml:space="preserve"> </w:t>
      </w:r>
      <w:r w:rsidR="007E0101" w:rsidRPr="007E0101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7E0101" w:rsidRPr="007E0101">
        <w:rPr>
          <w:rFonts w:ascii="Courier New" w:hAnsi="Courier New" w:cs="Courier New"/>
          <w:sz w:val="24"/>
          <w:szCs w:val="24"/>
        </w:rPr>
        <w:t>el uso del suelo para la instalación de un  Salón de eventos en el inmueble ubicado en calle García Lorca al 500 Barri</w:t>
      </w:r>
      <w:r w:rsidR="00FC4358">
        <w:rPr>
          <w:rFonts w:ascii="Courier New" w:hAnsi="Courier New" w:cs="Courier New"/>
          <w:sz w:val="24"/>
          <w:szCs w:val="24"/>
        </w:rPr>
        <w:t xml:space="preserve">o el Golf de nuestra ciudad, </w:t>
      </w:r>
      <w:bookmarkStart w:id="0" w:name="_GoBack"/>
      <w:bookmarkEnd w:id="0"/>
      <w:r w:rsidR="007E0101" w:rsidRPr="007E0101">
        <w:rPr>
          <w:rFonts w:ascii="Courier New" w:hAnsi="Courier New" w:cs="Courier New"/>
          <w:sz w:val="24"/>
          <w:szCs w:val="24"/>
        </w:rPr>
        <w:t>debiendo para su habilitación dar cumplimiento a todo lo establecido por las Ordenanzas vigentes que regulan la actividad</w:t>
      </w:r>
      <w:r w:rsidR="007E0101">
        <w:rPr>
          <w:rFonts w:ascii="Courier New" w:hAnsi="Courier New" w:cs="Courier New"/>
          <w:sz w:val="24"/>
          <w:szCs w:val="24"/>
        </w:rPr>
        <w:t>.-</w:t>
      </w:r>
    </w:p>
    <w:p w:rsidR="00464980" w:rsidRPr="00503082" w:rsidRDefault="00B61054" w:rsidP="00B6105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A5C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64980" w:rsidRDefault="00464980" w:rsidP="00B61054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72C83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E0101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00DD1"/>
    <w:rsid w:val="00B474EF"/>
    <w:rsid w:val="00B47563"/>
    <w:rsid w:val="00B504CF"/>
    <w:rsid w:val="00B5085A"/>
    <w:rsid w:val="00B61054"/>
    <w:rsid w:val="00B67DB9"/>
    <w:rsid w:val="00B70751"/>
    <w:rsid w:val="00BA3D0D"/>
    <w:rsid w:val="00BA5679"/>
    <w:rsid w:val="00BA5CEA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4358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0BFFF-F2D5-4CED-9E63-A6E9F5E89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2022-12-29T12:28:00Z</cp:lastPrinted>
  <dcterms:created xsi:type="dcterms:W3CDTF">2022-12-29T12:43:00Z</dcterms:created>
  <dcterms:modified xsi:type="dcterms:W3CDTF">2023-01-03T11:58:00Z</dcterms:modified>
</cp:coreProperties>
</file>