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5A622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2430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E1D14" w:rsidRDefault="00DD71EF" w:rsidP="005A6227">
      <w:pPr>
        <w:pStyle w:val="Textoindependiente2"/>
        <w:spacing w:line="276" w:lineRule="auto"/>
        <w:ind w:left="644" w:hanging="756"/>
        <w:jc w:val="both"/>
        <w:rPr>
          <w:rFonts w:ascii="Courier New" w:hAnsi="Courier New" w:cs="Courier New"/>
          <w:b w:val="0"/>
          <w:sz w:val="24"/>
          <w:szCs w:val="24"/>
        </w:rPr>
      </w:pPr>
      <w:r w:rsidRPr="00DD71EF">
        <w:rPr>
          <w:rFonts w:ascii="Courier New" w:hAnsi="Courier New"/>
          <w:color w:val="000000"/>
          <w:sz w:val="24"/>
        </w:rPr>
        <w:t>Visto</w:t>
      </w:r>
      <w:r w:rsidRPr="00DD71EF">
        <w:rPr>
          <w:rFonts w:ascii="Courier New" w:hAnsi="Courier New" w:cs="Courier New"/>
          <w:color w:val="000000"/>
          <w:sz w:val="24"/>
          <w:szCs w:val="24"/>
        </w:rPr>
        <w:t>:</w:t>
      </w:r>
      <w:r w:rsidRPr="00DD71EF">
        <w:rPr>
          <w:rFonts w:ascii="Courier New" w:hAnsi="Courier New" w:cs="Courier New"/>
          <w:sz w:val="24"/>
          <w:szCs w:val="24"/>
        </w:rPr>
        <w:t xml:space="preserve"> </w:t>
      </w:r>
      <w:r w:rsidR="005A622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89/2023 presentado por Castro Miguel </w:t>
      </w:r>
      <w:r w:rsidR="005A6227">
        <w:rPr>
          <w:rFonts w:ascii="Courier New" w:hAnsi="Courier New" w:cs="Courier New"/>
          <w:b w:val="0"/>
          <w:sz w:val="24"/>
          <w:szCs w:val="24"/>
          <w:lang w:val="es-ES_tradnl"/>
        </w:rPr>
        <w:t>Ángel</w:t>
      </w:r>
      <w:r w:rsidR="005A622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de Tasa por</w:t>
      </w:r>
      <w:r w:rsidR="005A622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5A622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5A6227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5A6227">
        <w:rPr>
          <w:rFonts w:ascii="Courier New" w:hAnsi="Courier New" w:cs="Courier New"/>
          <w:b w:val="0"/>
          <w:sz w:val="24"/>
          <w:szCs w:val="24"/>
          <w:lang w:val="es-ES_tradnl"/>
        </w:rPr>
        <w:t>ropiedad</w:t>
      </w:r>
      <w:r w:rsidR="005A622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D</w:t>
      </w:r>
      <w:r w:rsidR="005A622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iscapacidad; y  </w:t>
      </w:r>
    </w:p>
    <w:p w:rsidR="00DD71EF" w:rsidRPr="00DD71EF" w:rsidRDefault="00DD71EF" w:rsidP="00DD71EF">
      <w:pPr>
        <w:spacing w:after="200"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DD71E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A6227" w:rsidRPr="005A6227" w:rsidRDefault="00DD71EF" w:rsidP="005A62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A6227">
        <w:rPr>
          <w:rFonts w:ascii="Courier New" w:hAnsi="Courier New" w:cs="Courier New"/>
          <w:sz w:val="24"/>
          <w:szCs w:val="24"/>
          <w:lang w:val="es-AR"/>
        </w:rPr>
        <w:t>Que</w:t>
      </w:r>
      <w:r w:rsidRPr="005A6227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A6227" w:rsidRPr="005A6227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5A6227" w:rsidRPr="005A6227">
        <w:rPr>
          <w:rFonts w:ascii="Courier New" w:hAnsi="Courier New" w:cs="Courier New"/>
          <w:sz w:val="24"/>
          <w:szCs w:val="24"/>
          <w:lang w:val="es-ES_tradnl"/>
        </w:rPr>
        <w:t>e</w:t>
      </w:r>
      <w:r w:rsidR="005A6227" w:rsidRPr="005A6227">
        <w:rPr>
          <w:rFonts w:ascii="Courier New" w:hAnsi="Courier New" w:cs="Courier New"/>
          <w:sz w:val="24"/>
          <w:szCs w:val="24"/>
          <w:lang w:val="es-ES_tradnl"/>
        </w:rPr>
        <w:t>ximición de la Tasa por servicio a la Propiedad Cuenta Municipal Nº</w:t>
      </w:r>
      <w:r w:rsidR="005A6227" w:rsidRPr="005A6227">
        <w:rPr>
          <w:rFonts w:ascii="Courier New" w:eastAsia="Arial Unicode MS" w:hAnsi="Courier New" w:cs="Courier New"/>
          <w:sz w:val="24"/>
          <w:szCs w:val="24"/>
        </w:rPr>
        <w:t xml:space="preserve"> 00018000;   </w:t>
      </w:r>
    </w:p>
    <w:p w:rsidR="005A6227" w:rsidRPr="005A6227" w:rsidRDefault="005A6227" w:rsidP="005A62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A6227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5A6227" w:rsidRPr="005A6227" w:rsidRDefault="005A6227" w:rsidP="005A62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A6227">
        <w:rPr>
          <w:rFonts w:ascii="Courier New" w:eastAsia="Arial Unicode MS" w:hAnsi="Courier New" w:cs="Courier New"/>
          <w:sz w:val="24"/>
          <w:szCs w:val="24"/>
        </w:rPr>
        <w:t>Que presenta certificado de discapacidad;</w:t>
      </w:r>
    </w:p>
    <w:p w:rsidR="00FE1D14" w:rsidRPr="005A6227" w:rsidRDefault="00FE1D14" w:rsidP="005A622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5A6227" w:rsidRDefault="00DD71EF" w:rsidP="005A622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5A622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Ordinaria del día 22 de marzo de 2023.</w:t>
      </w:r>
    </w:p>
    <w:p w:rsidR="00DD71EF" w:rsidRPr="00DD71EF" w:rsidRDefault="00DD71EF" w:rsidP="005A6227">
      <w:p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FE1D1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Pr="00DD71EF" w:rsidRDefault="00DD71EF" w:rsidP="00DD71E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Default="00DD71EF" w:rsidP="00DD71EF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Pr="00DD71EF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Pr="00DD71EF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D32C8A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al titular de la cuenta </w:t>
      </w:r>
      <w:r w:rsidRPr="00DD71EF">
        <w:rPr>
          <w:rFonts w:ascii="Courier New" w:eastAsia="Arial Unicode MS" w:hAnsi="Courier New" w:cs="Courier New"/>
          <w:sz w:val="24"/>
          <w:szCs w:val="24"/>
          <w:lang w:val="es-AR"/>
        </w:rPr>
        <w:t xml:space="preserve">el Cien por Ciento (100%) el pago  de la deuda en concepto de Tasa por Servicios a la Propiedad </w:t>
      </w:r>
      <w:r w:rsidR="00D32C8A">
        <w:rPr>
          <w:rFonts w:ascii="Courier New" w:eastAsia="Arial Unicode MS" w:hAnsi="Courier New" w:cs="Courier New"/>
          <w:sz w:val="24"/>
          <w:szCs w:val="24"/>
          <w:lang w:val="es-AR"/>
        </w:rPr>
        <w:t>Cuenta Municipal Nº</w:t>
      </w:r>
      <w:r w:rsidR="005A6227" w:rsidRPr="005A6227">
        <w:rPr>
          <w:rFonts w:ascii="Courier New" w:eastAsia="Arial Unicode MS" w:hAnsi="Courier New" w:cs="Courier New"/>
          <w:sz w:val="24"/>
          <w:szCs w:val="24"/>
        </w:rPr>
        <w:t>00018000</w:t>
      </w:r>
      <w:r w:rsidR="00D32C8A" w:rsidRPr="005A622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DD71EF">
        <w:rPr>
          <w:rFonts w:ascii="Courier New" w:eastAsia="Arial Unicode MS" w:hAnsi="Courier New" w:cs="Courier New"/>
          <w:sz w:val="24"/>
          <w:szCs w:val="24"/>
          <w:lang w:val="es-AR"/>
        </w:rPr>
        <w:t>hasta diciembre de 2023 inclusive.-</w:t>
      </w:r>
    </w:p>
    <w:p w:rsidR="00FE1D14" w:rsidRPr="00DD71EF" w:rsidRDefault="00FE1D14" w:rsidP="00FE1D14">
      <w:pPr>
        <w:spacing w:after="200" w:line="240" w:lineRule="auto"/>
        <w:contextualSpacing/>
        <w:rPr>
          <w:rFonts w:ascii="Courier New" w:eastAsia="Arial Unicode MS" w:hAnsi="Courier New" w:cs="Courier New"/>
          <w:sz w:val="24"/>
          <w:szCs w:val="24"/>
          <w:lang w:val="es-AR"/>
        </w:rPr>
      </w:pPr>
      <w:bookmarkStart w:id="0" w:name="_GoBack"/>
      <w:bookmarkEnd w:id="0"/>
    </w:p>
    <w:p w:rsidR="00DD71EF" w:rsidRPr="00DD71EF" w:rsidRDefault="00DD71EF" w:rsidP="00FE1D14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5A6227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D32C8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VEINTIDÓS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C01CB"/>
    <w:rsid w:val="000D2C9E"/>
    <w:rsid w:val="0010750E"/>
    <w:rsid w:val="00175633"/>
    <w:rsid w:val="00177749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0CA9"/>
    <w:rsid w:val="003A2DE0"/>
    <w:rsid w:val="0043309A"/>
    <w:rsid w:val="00454D0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F1ED1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E70AE"/>
    <w:rsid w:val="00CF4FEB"/>
    <w:rsid w:val="00D32C8A"/>
    <w:rsid w:val="00D35EF9"/>
    <w:rsid w:val="00D735AD"/>
    <w:rsid w:val="00D76052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F05C4B"/>
    <w:rsid w:val="00F229D5"/>
    <w:rsid w:val="00F34AF1"/>
    <w:rsid w:val="00F811C4"/>
    <w:rsid w:val="00F9477A"/>
    <w:rsid w:val="00FB0A6F"/>
    <w:rsid w:val="00FD1B1B"/>
    <w:rsid w:val="00FE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7A17F-8CA5-48ED-B86A-3470F3696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2022-05-27T11:08:00Z</cp:lastPrinted>
  <dcterms:created xsi:type="dcterms:W3CDTF">2023-03-23T12:53:00Z</dcterms:created>
  <dcterms:modified xsi:type="dcterms:W3CDTF">2023-03-23T12:53:00Z</dcterms:modified>
</cp:coreProperties>
</file>