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D41A5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2465</w:t>
      </w:r>
    </w:p>
    <w:p w:rsidR="00DD71EF" w:rsidRPr="00DD71EF" w:rsidRDefault="00DD71EF" w:rsidP="00E47148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41A5D" w:rsidRDefault="00DD71EF" w:rsidP="00D41A5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6804FF" w:rsidRPr="006804F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D41A5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2150/2022 presentado por Quintero Victoria Haydee – Eximición de Tasa por Servicio a la Propiedad; y  </w:t>
      </w:r>
    </w:p>
    <w:p w:rsidR="00FA4ECE" w:rsidRPr="00FA4ECE" w:rsidRDefault="00FA4ECE" w:rsidP="006E217A">
      <w:pPr>
        <w:pStyle w:val="Textoindependiente2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4714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41A5D" w:rsidRDefault="00DD71EF" w:rsidP="00D41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0B3CE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41A5D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D41A5D">
        <w:rPr>
          <w:rFonts w:ascii="Courier New" w:hAnsi="Courier New" w:cs="Courier New"/>
          <w:sz w:val="24"/>
          <w:szCs w:val="24"/>
          <w:lang w:val="es-ES_tradnl"/>
        </w:rPr>
        <w:t>eximición de la Tasa por Servicio a la P</w:t>
      </w:r>
      <w:r w:rsidR="00D41A5D" w:rsidRPr="00D41A5D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D41A5D" w:rsidRPr="00D41A5D">
        <w:rPr>
          <w:rFonts w:ascii="Courier New" w:eastAsia="Arial Unicode MS" w:hAnsi="Courier New" w:cs="Courier New"/>
          <w:sz w:val="24"/>
          <w:szCs w:val="24"/>
        </w:rPr>
        <w:t xml:space="preserve"> Cuenta Municipal Nº 00026070;   </w:t>
      </w:r>
    </w:p>
    <w:p w:rsidR="00D41A5D" w:rsidRPr="00D41A5D" w:rsidRDefault="00D41A5D" w:rsidP="00D41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41A5D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D41A5D" w:rsidRDefault="00D41A5D" w:rsidP="00D41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que se trata de un hogar unipersonal cuyos ingresos provienen de la jubilación exclusivamente sugiriendo aplicar descuento por jubilada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2F100C" w:rsidRDefault="002F100C" w:rsidP="00D41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47148" w:rsidRPr="000B3CE9" w:rsidRDefault="00DD71EF" w:rsidP="00D41A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6804FF">
        <w:rPr>
          <w:rFonts w:ascii="Courier New" w:hAnsi="Courier New" w:cs="Courier New"/>
          <w:sz w:val="24"/>
          <w:szCs w:val="24"/>
          <w:lang w:val="es-AR"/>
        </w:rPr>
        <w:t>ia del día 05 de abril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E47148" w:rsidRDefault="00E47148" w:rsidP="00E4714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1F6AF8" w:rsidRPr="00DD71EF" w:rsidRDefault="001F6AF8" w:rsidP="001F6AF8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E47148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E4714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47148" w:rsidRPr="001F6AF8" w:rsidRDefault="00E47148" w:rsidP="001F6AF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C4C63" w:rsidRPr="00D41A5D" w:rsidRDefault="001F6AF8" w:rsidP="001F6AF8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F32FDC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D41A5D">
        <w:rPr>
          <w:rFonts w:ascii="Courier New" w:hAnsi="Courier New" w:cs="Courier New"/>
          <w:sz w:val="24"/>
          <w:szCs w:val="24"/>
          <w:lang w:val="es-AR"/>
        </w:rPr>
        <w:t xml:space="preserve"> Tres </w:t>
      </w:r>
      <w:r w:rsidR="00D41A5D">
        <w:rPr>
          <w:rFonts w:ascii="Courier New" w:eastAsia="Arial Unicode MS" w:hAnsi="Courier New" w:cs="Courier New"/>
          <w:sz w:val="24"/>
          <w:szCs w:val="24"/>
        </w:rPr>
        <w:t>(3) cuotas por cada una pagada en término respecto de la deuda que mantiene con el municipio en concepto de</w:t>
      </w:r>
      <w:r w:rsidR="00D41A5D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41A5D">
        <w:rPr>
          <w:rFonts w:ascii="Courier New" w:eastAsia="Arial Unicode MS" w:hAnsi="Courier New" w:cs="Courier New"/>
          <w:sz w:val="24"/>
          <w:szCs w:val="24"/>
        </w:rPr>
        <w:t xml:space="preserve"> Tasa por Servicios a la Propiedad </w:t>
      </w:r>
      <w:r w:rsidR="002D3C8D">
        <w:rPr>
          <w:rFonts w:ascii="Courier New" w:eastAsia="Arial Unicode MS" w:hAnsi="Courier New" w:cs="Courier New"/>
          <w:sz w:val="24"/>
          <w:szCs w:val="24"/>
        </w:rPr>
        <w:t>Cuenta Municipal Nº 00026070</w:t>
      </w:r>
      <w:r w:rsidR="00D41A5D" w:rsidRPr="00D41A5D">
        <w:rPr>
          <w:rFonts w:ascii="Courier New" w:eastAsia="Arial Unicode MS" w:hAnsi="Courier New" w:cs="Courier New"/>
          <w:sz w:val="24"/>
          <w:szCs w:val="24"/>
        </w:rPr>
        <w:t xml:space="preserve">. </w:t>
      </w:r>
    </w:p>
    <w:p w:rsidR="000B3CE9" w:rsidRDefault="000B3CE9" w:rsidP="001F6AF8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41A5D" w:rsidRPr="00D41A5D" w:rsidRDefault="00D41A5D" w:rsidP="00D41A5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ESTABLÉZCASE </w:t>
      </w:r>
      <w:r w:rsidRPr="00D41A5D">
        <w:rPr>
          <w:rFonts w:ascii="Courier New" w:eastAsia="Arial Unicode MS" w:hAnsi="Courier New" w:cs="Courier New"/>
          <w:sz w:val="24"/>
          <w:szCs w:val="24"/>
        </w:rPr>
        <w:t>un descuento del 50% en concepto de  tasa por servicios a la propiedad Cuenta Municipal</w:t>
      </w:r>
      <w:r w:rsidR="002D3C8D">
        <w:rPr>
          <w:rFonts w:ascii="Courier New" w:eastAsia="Arial Unicode MS" w:hAnsi="Courier New" w:cs="Courier New"/>
          <w:sz w:val="24"/>
          <w:szCs w:val="24"/>
        </w:rPr>
        <w:t xml:space="preserve"> Nº00026070,  a partir de que se cumplimente con lo establecido en el Art. 1 de la presente.-</w:t>
      </w:r>
      <w:bookmarkStart w:id="0" w:name="_GoBack"/>
      <w:bookmarkEnd w:id="0"/>
      <w:r w:rsidR="002D3C8D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0B3CE9" w:rsidRDefault="000B3CE9" w:rsidP="00D41A5D">
      <w:pPr>
        <w:spacing w:after="200" w:line="276" w:lineRule="auto"/>
        <w:ind w:left="720" w:hanging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</w:p>
    <w:p w:rsidR="00D41A5D" w:rsidRDefault="00D41A5D" w:rsidP="00D41A5D">
      <w:pPr>
        <w:spacing w:after="200" w:line="276" w:lineRule="auto"/>
        <w:ind w:left="720" w:hanging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D41A5D" w:rsidRDefault="00D41A5D" w:rsidP="00D41A5D">
      <w:pPr>
        <w:spacing w:after="200" w:line="276" w:lineRule="auto"/>
        <w:ind w:left="720" w:hanging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</w:p>
    <w:p w:rsidR="00D41A5D" w:rsidRDefault="00D41A5D" w:rsidP="00D41A5D">
      <w:pPr>
        <w:spacing w:after="200" w:line="276" w:lineRule="auto"/>
        <w:ind w:left="720" w:hanging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</w:p>
    <w:p w:rsidR="00D41A5D" w:rsidRPr="001F6AF8" w:rsidRDefault="00D41A5D" w:rsidP="00D41A5D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...///2.-</w:t>
      </w:r>
    </w:p>
    <w:p w:rsidR="00DD71EF" w:rsidRDefault="00DD71EF" w:rsidP="001F6AF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D41A5D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E47148" w:rsidRPr="00DD71EF" w:rsidRDefault="00E47148" w:rsidP="001F6AF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804F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B3CE9"/>
    <w:rsid w:val="000C01CB"/>
    <w:rsid w:val="000D2C9E"/>
    <w:rsid w:val="000E0C3B"/>
    <w:rsid w:val="00100DF6"/>
    <w:rsid w:val="0010750E"/>
    <w:rsid w:val="001553BF"/>
    <w:rsid w:val="00175633"/>
    <w:rsid w:val="00177749"/>
    <w:rsid w:val="001F6AF8"/>
    <w:rsid w:val="00205EB4"/>
    <w:rsid w:val="00222C57"/>
    <w:rsid w:val="00226395"/>
    <w:rsid w:val="0024000A"/>
    <w:rsid w:val="002A7302"/>
    <w:rsid w:val="002D3C8D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C4C63"/>
    <w:rsid w:val="006E217A"/>
    <w:rsid w:val="006E3D7C"/>
    <w:rsid w:val="006E7551"/>
    <w:rsid w:val="006F0967"/>
    <w:rsid w:val="006F0C25"/>
    <w:rsid w:val="0071308D"/>
    <w:rsid w:val="007242AC"/>
    <w:rsid w:val="00782831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4316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41A5D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47148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C8707-5036-4CB9-AF98-7F40ECB16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258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2023-03-23T16:26:00Z</cp:lastPrinted>
  <dcterms:created xsi:type="dcterms:W3CDTF">2023-04-10T12:11:00Z</dcterms:created>
  <dcterms:modified xsi:type="dcterms:W3CDTF">2023-04-11T13:41:00Z</dcterms:modified>
</cp:coreProperties>
</file>