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602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2488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602BC" w:rsidRPr="008B548B" w:rsidRDefault="00DD71EF" w:rsidP="006602B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602B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690/23  iniciado por Moreno Daniel Américo – Pensión Municipal</w:t>
      </w:r>
      <w:r w:rsidR="006602B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2352A2" w:rsidRPr="002352A2" w:rsidRDefault="002352A2" w:rsidP="002352A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A12F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602BC" w:rsidRPr="006602BC" w:rsidRDefault="00DD71EF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602BC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 w:rsidRPr="006602BC">
        <w:rPr>
          <w:rFonts w:ascii="Courier New" w:hAnsi="Courier New" w:cs="Courier New"/>
          <w:sz w:val="24"/>
          <w:szCs w:val="24"/>
        </w:rPr>
        <w:t xml:space="preserve"> </w:t>
      </w:r>
      <w:r w:rsidR="006602BC" w:rsidRPr="006602BC">
        <w:rPr>
          <w:rFonts w:ascii="Courier New" w:hAnsi="Courier New" w:cs="Courier New"/>
          <w:sz w:val="24"/>
          <w:szCs w:val="24"/>
        </w:rPr>
        <w:t>a fs. 2 consta nota del Sr. Moreno Daniel Américo solicitando pensión municipal;</w:t>
      </w: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602BC">
        <w:rPr>
          <w:rFonts w:ascii="Courier New" w:hAnsi="Courier New" w:cs="Courier New"/>
          <w:sz w:val="24"/>
          <w:szCs w:val="24"/>
        </w:rPr>
        <w:t>Que el estudio socioeconómico realizado por la Secretaría de Salud, Desarrollo y Equidad expresa  que subsiste a través de ayuda de familiares y amigos;</w:t>
      </w: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602BC">
        <w:rPr>
          <w:rFonts w:ascii="Courier New" w:hAnsi="Courier New" w:cs="Courier New"/>
          <w:sz w:val="24"/>
          <w:szCs w:val="24"/>
        </w:rPr>
        <w:t>Que de acuerdo a su situación actual se encuentra en condiciones de indigencia,</w:t>
      </w: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02BC" w:rsidRPr="006602BC" w:rsidRDefault="006602BC" w:rsidP="006602B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602BC"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2352A2" w:rsidRPr="006602BC" w:rsidRDefault="002352A2" w:rsidP="006602BC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</w:rPr>
      </w:pPr>
    </w:p>
    <w:p w:rsidR="00CC5051" w:rsidRPr="006602BC" w:rsidRDefault="00DD71EF" w:rsidP="002352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602BC">
        <w:rPr>
          <w:rFonts w:ascii="Courier New" w:hAnsi="Courier New" w:cs="Courier New"/>
          <w:sz w:val="24"/>
          <w:szCs w:val="24"/>
          <w:lang w:val="es-AR"/>
        </w:rPr>
        <w:t>Que evaluado el expedi</w:t>
      </w:r>
      <w:r w:rsidR="002352A2" w:rsidRPr="006602BC">
        <w:rPr>
          <w:rFonts w:ascii="Courier New" w:hAnsi="Courier New" w:cs="Courier New"/>
          <w:sz w:val="24"/>
          <w:szCs w:val="24"/>
          <w:lang w:val="es-AR"/>
        </w:rPr>
        <w:t xml:space="preserve">ente por la Comisión de </w:t>
      </w:r>
      <w:r w:rsidR="006602BC">
        <w:rPr>
          <w:rFonts w:ascii="Courier New" w:hAnsi="Courier New" w:cs="Courier New"/>
          <w:sz w:val="24"/>
          <w:szCs w:val="24"/>
          <w:lang w:val="es-AR"/>
        </w:rPr>
        <w:t>Legislación General,</w:t>
      </w:r>
      <w:r w:rsidRPr="006602BC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 por unanimidad en Sesión Ordinar</w:t>
      </w:r>
      <w:r w:rsidR="00E15375" w:rsidRPr="006602BC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6602BC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6602BC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6602BC" w:rsidRDefault="00061BD7" w:rsidP="002352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352A2" w:rsidRPr="00DD71EF" w:rsidRDefault="002352A2" w:rsidP="002352A2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8A12F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A12F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A12F9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352A2" w:rsidRDefault="00F32FD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6602BC" w:rsidRPr="006602BC">
        <w:rPr>
          <w:rFonts w:ascii="Courier New" w:hAnsi="Courier New" w:cs="Courier New"/>
          <w:b/>
          <w:sz w:val="24"/>
          <w:szCs w:val="24"/>
        </w:rPr>
        <w:t>OTÓRGUESE</w:t>
      </w:r>
      <w:r w:rsidR="006602BC" w:rsidRPr="006602BC">
        <w:rPr>
          <w:rFonts w:ascii="Courier New" w:hAnsi="Courier New" w:cs="Courier New"/>
          <w:b/>
          <w:sz w:val="24"/>
          <w:szCs w:val="24"/>
        </w:rPr>
        <w:t xml:space="preserve"> </w:t>
      </w:r>
      <w:r w:rsidR="006602BC" w:rsidRPr="006602BC">
        <w:rPr>
          <w:rFonts w:ascii="Courier New" w:hAnsi="Courier New" w:cs="Courier New"/>
          <w:sz w:val="24"/>
          <w:szCs w:val="24"/>
        </w:rPr>
        <w:t>una Ayuda Mensual Extraordinaria</w:t>
      </w:r>
      <w:r w:rsidR="006602BC" w:rsidRPr="006602BC">
        <w:rPr>
          <w:rFonts w:ascii="Courier New" w:hAnsi="Courier New" w:cs="Courier New"/>
          <w:sz w:val="24"/>
          <w:szCs w:val="24"/>
        </w:rPr>
        <w:t xml:space="preserve"> al Sr</w:t>
      </w:r>
      <w:r w:rsidR="006602BC" w:rsidRPr="006602BC">
        <w:rPr>
          <w:rFonts w:ascii="Courier New" w:hAnsi="Courier New" w:cs="Courier New"/>
          <w:sz w:val="24"/>
          <w:szCs w:val="24"/>
        </w:rPr>
        <w:t>. Moreno Daniel Américo,</w:t>
      </w:r>
      <w:r w:rsidR="006602BC" w:rsidRPr="006602BC">
        <w:rPr>
          <w:rFonts w:ascii="Courier New" w:hAnsi="Courier New" w:cs="Courier New"/>
          <w:sz w:val="24"/>
          <w:szCs w:val="24"/>
        </w:rPr>
        <w:t xml:space="preserve"> D.N.I. Nº 14.177.289 , con domicilio en calle Bolivia 1925 de Barrio Parque Casino de la ciudad de Alta Gracia, mientras no perciba otro beneficio previsional, a partir del mes</w:t>
      </w:r>
      <w:r w:rsidR="006602BC" w:rsidRPr="006602BC">
        <w:rPr>
          <w:rFonts w:ascii="Courier New" w:hAnsi="Courier New" w:cs="Courier New"/>
          <w:sz w:val="24"/>
          <w:szCs w:val="24"/>
        </w:rPr>
        <w:t xml:space="preserve"> mayo 2023.-</w:t>
      </w:r>
    </w:p>
    <w:p w:rsidR="006602BC" w:rsidRDefault="006602B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6602BC" w:rsidRDefault="006602B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6602BC" w:rsidRDefault="006602B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6602BC" w:rsidRDefault="006602BC" w:rsidP="006602BC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6602BC" w:rsidRDefault="006602BC" w:rsidP="006602BC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6602BC" w:rsidRPr="006602BC" w:rsidRDefault="006602BC" w:rsidP="006602BC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EA340C" w:rsidRPr="00DD71EF" w:rsidRDefault="00EA340C" w:rsidP="008A12F9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8A12F9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1E6297"/>
    <w:rsid w:val="00205EB4"/>
    <w:rsid w:val="00222C57"/>
    <w:rsid w:val="00226395"/>
    <w:rsid w:val="002352A2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02BC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E3147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0E6F8-4F54-4708-B200-078AD9D9E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2023-04-27T11:02:00Z</cp:lastPrinted>
  <dcterms:created xsi:type="dcterms:W3CDTF">2023-04-27T11:08:00Z</dcterms:created>
  <dcterms:modified xsi:type="dcterms:W3CDTF">2023-04-27T11:08:00Z</dcterms:modified>
</cp:coreProperties>
</file>