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0F611C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0F611C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</w:t>
      </w:r>
      <w:r w:rsidRPr="00854101">
        <w:rPr>
          <w:rFonts w:ascii="Courier New" w:hAnsi="Courier New" w:cs="Courier New"/>
          <w:b/>
          <w:sz w:val="24"/>
          <w:szCs w:val="24"/>
          <w:lang w:val="es-AR"/>
        </w:rPr>
        <w:t>40 Años de</w:t>
      </w:r>
      <w:r w:rsidRPr="000F611C">
        <w:rPr>
          <w:rFonts w:ascii="Courier New" w:hAnsi="Courier New" w:cs="Courier New"/>
          <w:b/>
          <w:sz w:val="24"/>
          <w:szCs w:val="24"/>
          <w:lang w:val="es-AR"/>
        </w:rPr>
        <w:t xml:space="preserve"> Democracia”.</w:t>
      </w:r>
    </w:p>
    <w:p w:rsidR="00DD71EF" w:rsidRPr="000F611C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85410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8541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0F611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2564</w:t>
      </w:r>
    </w:p>
    <w:p w:rsidR="00DD71EF" w:rsidRPr="0085410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71C7C" w:rsidRPr="00854101" w:rsidRDefault="00DD71EF" w:rsidP="00371C7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854101">
        <w:rPr>
          <w:rFonts w:ascii="Courier New" w:hAnsi="Courier New"/>
          <w:color w:val="000000"/>
          <w:sz w:val="24"/>
          <w:lang w:val="es-AR"/>
        </w:rPr>
        <w:t>Visto</w:t>
      </w:r>
      <w:r w:rsidRPr="0085410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854101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0F611C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0F611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Nº 1653/2010 iniciado por Palavecino Claudia Cecilia – Eximición Tasa </w:t>
      </w:r>
      <w:r w:rsidR="000F611C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0F611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241AD" w:rsidRPr="00854101" w:rsidRDefault="00F241AD" w:rsidP="00F241A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9A4F7A" w:rsidRPr="00854101" w:rsidRDefault="009A4F7A" w:rsidP="00B460F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12AF0" w:rsidRPr="00854101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Default="00CD0897" w:rsidP="000F61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0F611C">
        <w:rPr>
          <w:rFonts w:ascii="Courier New" w:eastAsia="Arial Unicode MS" w:hAnsi="Courier New" w:cs="Courier New"/>
          <w:sz w:val="24"/>
          <w:szCs w:val="24"/>
        </w:rPr>
        <w:t>solicita la eximición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 de la Tasa por Servicios a la Propiedad Cuenta Municipal Nº </w:t>
      </w:r>
      <w:r w:rsidR="000F611C">
        <w:rPr>
          <w:rFonts w:ascii="Courier New" w:eastAsia="Arial Unicode MS" w:hAnsi="Courier New" w:cs="Courier New"/>
          <w:sz w:val="24"/>
          <w:szCs w:val="24"/>
        </w:rPr>
        <w:t>00012655</w:t>
      </w:r>
      <w:r w:rsidR="000F611C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Default="009A4F7A" w:rsidP="000F61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F611C" w:rsidRDefault="009A4F7A" w:rsidP="000F61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7510CA">
        <w:rPr>
          <w:rFonts w:ascii="Courier New" w:eastAsia="Arial Unicode MS" w:hAnsi="Courier New" w:cs="Courier New"/>
          <w:sz w:val="24"/>
          <w:szCs w:val="24"/>
        </w:rPr>
        <w:t xml:space="preserve"> según el informe socioeconómico realizado por la Secretaria de Salud, Desarrollo y Equidad se trata de</w:t>
      </w:r>
      <w:r w:rsidR="00B460F8">
        <w:rPr>
          <w:rFonts w:ascii="Courier New" w:eastAsia="Arial Unicode MS" w:hAnsi="Courier New" w:cs="Courier New"/>
          <w:sz w:val="24"/>
          <w:szCs w:val="24"/>
        </w:rPr>
        <w:t xml:space="preserve"> un</w:t>
      </w:r>
      <w:r w:rsidR="00371C7C" w:rsidRPr="00371C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6784E">
        <w:rPr>
          <w:rFonts w:ascii="Courier New" w:eastAsia="Arial Unicode MS" w:hAnsi="Courier New" w:cs="Courier New"/>
          <w:sz w:val="24"/>
          <w:szCs w:val="24"/>
        </w:rPr>
        <w:t xml:space="preserve">hogar </w:t>
      </w:r>
      <w:r w:rsidR="000F611C">
        <w:rPr>
          <w:rFonts w:ascii="Courier New" w:eastAsia="Arial Unicode MS" w:hAnsi="Courier New" w:cs="Courier New"/>
          <w:sz w:val="24"/>
          <w:szCs w:val="24"/>
        </w:rPr>
        <w:t>unipersonal que subsiste a través del sistema productivo no formal e inestable;</w:t>
      </w:r>
    </w:p>
    <w:p w:rsidR="000F611C" w:rsidRDefault="000F611C" w:rsidP="000F61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F611C" w:rsidRDefault="000F611C" w:rsidP="000F61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sus ingresos y considerando la última actualización del INDEC se encuentra en situación de indigencia y sugiere otorgar la eximición solicitada</w:t>
      </w:r>
      <w:r>
        <w:rPr>
          <w:rFonts w:ascii="Courier New" w:eastAsia="Arial Unicode MS" w:hAnsi="Courier New" w:cs="Courier New"/>
          <w:sz w:val="24"/>
          <w:szCs w:val="24"/>
        </w:rPr>
        <w:t>;</w:t>
      </w:r>
      <w:bookmarkStart w:id="0" w:name="_GoBack"/>
      <w:bookmarkEnd w:id="0"/>
    </w:p>
    <w:p w:rsidR="000F611C" w:rsidRDefault="000F611C" w:rsidP="000F61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0F611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</w:t>
      </w:r>
      <w:r w:rsidR="000F611C">
        <w:rPr>
          <w:rFonts w:ascii="Courier New" w:hAnsi="Courier New" w:cs="Courier New"/>
          <w:sz w:val="24"/>
          <w:szCs w:val="24"/>
        </w:rPr>
        <w:t xml:space="preserve"> día 28</w:t>
      </w:r>
      <w:r w:rsidR="00F241AD">
        <w:rPr>
          <w:rFonts w:ascii="Courier New" w:hAnsi="Courier New" w:cs="Courier New"/>
          <w:sz w:val="24"/>
          <w:szCs w:val="24"/>
        </w:rPr>
        <w:t xml:space="preserve"> de junio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371C7C" w:rsidRPr="000F611C" w:rsidRDefault="00371C7C" w:rsidP="000F611C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F241A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F611C">
        <w:rPr>
          <w:rFonts w:ascii="Courier New" w:eastAsia="Arial Unicode MS" w:hAnsi="Courier New" w:cs="Courier New"/>
          <w:sz w:val="24"/>
          <w:szCs w:val="24"/>
        </w:rPr>
        <w:t>00012655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D0897" w:rsidRDefault="00CD0897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1C7C" w:rsidRDefault="00371C7C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A4873" w:rsidRDefault="009A4873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...///2.-</w:t>
      </w:r>
    </w:p>
    <w:p w:rsidR="0055465E" w:rsidRPr="000368E5" w:rsidRDefault="00EA340C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F241AD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9A952-9EC7-400E-AF23-F78E7B033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2023-06-15T15:18:00Z</cp:lastPrinted>
  <dcterms:created xsi:type="dcterms:W3CDTF">2023-06-29T11:35:00Z</dcterms:created>
  <dcterms:modified xsi:type="dcterms:W3CDTF">2023-06-29T11:35:00Z</dcterms:modified>
</cp:coreProperties>
</file>