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B1CA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2565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B1CA8" w:rsidRDefault="00DD71EF" w:rsidP="007B1CA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B1C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363/2020 iniciado por </w:t>
      </w:r>
      <w:proofErr w:type="spellStart"/>
      <w:r w:rsidR="007B1CA8">
        <w:rPr>
          <w:rFonts w:ascii="Courier New" w:hAnsi="Courier New" w:cs="Courier New"/>
          <w:b w:val="0"/>
          <w:sz w:val="24"/>
          <w:szCs w:val="24"/>
          <w:lang w:val="es-ES_tradnl"/>
        </w:rPr>
        <w:t>Vilche</w:t>
      </w:r>
      <w:proofErr w:type="spellEnd"/>
      <w:r w:rsidR="007B1C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B1CA8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7B1C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Sara – Eximición Tasa </w:t>
      </w:r>
      <w:r w:rsidR="007B1CA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B1C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9A4F7A" w:rsidRPr="00854101" w:rsidRDefault="009A4F7A" w:rsidP="007B1CA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7B1CA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7B1CA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7B1CA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7B1CA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7B1C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0F611C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7B1CA8">
        <w:rPr>
          <w:rFonts w:ascii="Courier New" w:eastAsia="Arial Unicode MS" w:hAnsi="Courier New" w:cs="Courier New"/>
          <w:sz w:val="24"/>
          <w:szCs w:val="24"/>
        </w:rPr>
        <w:t>00029869</w:t>
      </w:r>
      <w:r w:rsidR="007B1CA8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7B1C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B1CA8" w:rsidRDefault="009A4F7A" w:rsidP="007B1C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B1CA8">
        <w:rPr>
          <w:rFonts w:ascii="Courier New" w:eastAsia="Arial Unicode MS" w:hAnsi="Courier New" w:cs="Courier New"/>
          <w:sz w:val="24"/>
          <w:szCs w:val="24"/>
        </w:rPr>
        <w:t>los ingresos económicos no alcanzan para cubrir sus necesidades básicas y afrontar dicha erogación;</w:t>
      </w:r>
    </w:p>
    <w:p w:rsidR="007B1CA8" w:rsidRPr="007B1CA8" w:rsidRDefault="007B1CA8" w:rsidP="007B1C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611C" w:rsidRPr="007B1CA8" w:rsidRDefault="007B1CA8" w:rsidP="007B1C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discapacidad;</w:t>
      </w:r>
    </w:p>
    <w:p w:rsidR="000F611C" w:rsidRDefault="000F611C" w:rsidP="007B1C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7B1C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0F611C">
        <w:rPr>
          <w:rFonts w:ascii="Courier New" w:hAnsi="Courier New" w:cs="Courier New"/>
          <w:sz w:val="24"/>
          <w:szCs w:val="24"/>
        </w:rPr>
        <w:t xml:space="preserve"> día 28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371C7C" w:rsidRPr="000F611C" w:rsidRDefault="00371C7C" w:rsidP="007B1CA8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7B1C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B1CA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7B1CA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7B1CA8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41AD" w:rsidRDefault="00F83E0E" w:rsidP="007B1CA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B1CA8">
        <w:rPr>
          <w:rFonts w:ascii="Courier New" w:eastAsia="Arial Unicode MS" w:hAnsi="Courier New" w:cs="Courier New"/>
          <w:sz w:val="24"/>
          <w:szCs w:val="24"/>
        </w:rPr>
        <w:t>00029869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241AD" w:rsidRDefault="00F241AD" w:rsidP="007B1CA8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7B1CA8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7B1CA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7B1CA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bookmarkStart w:id="0" w:name="_GoBack"/>
      <w:bookmarkEnd w:id="0"/>
    </w:p>
    <w:p w:rsidR="00DD71EF" w:rsidRPr="00DD71EF" w:rsidRDefault="00DD71EF" w:rsidP="007B1CA8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7B1CA8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0B67C-334B-4982-9F94-388D5283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2023-06-29T11:35:00Z</cp:lastPrinted>
  <dcterms:created xsi:type="dcterms:W3CDTF">2023-06-29T11:39:00Z</dcterms:created>
  <dcterms:modified xsi:type="dcterms:W3CDTF">2023-06-29T11:39:00Z</dcterms:modified>
</cp:coreProperties>
</file>