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 Democracia”.</w:t>
      </w: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88215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2569</w:t>
      </w:r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A4F7A" w:rsidRPr="00B96CBF" w:rsidRDefault="00DD71EF" w:rsidP="008821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88215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878/2023 iniciado por </w:t>
      </w:r>
      <w:r w:rsidR="0088215D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bookmarkStart w:id="0" w:name="_GoBack"/>
      <w:bookmarkEnd w:id="0"/>
      <w:r w:rsidR="0088215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Isabel Antonia – Eximición Tasa por Servicio de Inspección General e Higiene; y  </w:t>
      </w:r>
    </w:p>
    <w:p w:rsidR="00F12AF0" w:rsidRPr="00854101" w:rsidRDefault="00F12AF0" w:rsidP="00882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882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882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882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215D" w:rsidRDefault="00CD0897" w:rsidP="00882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96CBF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B96CBF">
        <w:rPr>
          <w:rFonts w:ascii="Courier New" w:hAnsi="Courier New" w:cs="Courier New"/>
          <w:sz w:val="24"/>
          <w:szCs w:val="24"/>
        </w:rPr>
        <w:t xml:space="preserve"> </w:t>
      </w:r>
      <w:r w:rsidR="0088215D">
        <w:rPr>
          <w:rFonts w:ascii="Courier New" w:eastAsia="Arial Unicode MS" w:hAnsi="Courier New" w:cs="Courier New"/>
          <w:sz w:val="24"/>
          <w:szCs w:val="24"/>
        </w:rPr>
        <w:t>solicita la eximición de la Tasa en concepto de Tasa por Servicio de Inspección General e Higiene  Cuenta Municipal Nº 13070;</w:t>
      </w:r>
    </w:p>
    <w:p w:rsidR="0088215D" w:rsidRPr="001475F9" w:rsidRDefault="0088215D" w:rsidP="00882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475F9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8A160A" w:rsidRDefault="0088215D" w:rsidP="00882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Secretaría de Salud, Desarrollo y Equidad expresa que se trata de un grupo familiar monoparental con jefatura femenina, que subsiste a través del sistema productivo forma y de acuerdo a los ingresos no alcanza a satisfacer sus necesidades básicas encontrándose en situación de pobreza y se sugiere otorgar la eximición;</w:t>
      </w:r>
    </w:p>
    <w:p w:rsidR="0088215D" w:rsidRPr="0088215D" w:rsidRDefault="0088215D" w:rsidP="00882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Pr="00B96CBF" w:rsidRDefault="00DD71EF" w:rsidP="00882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96CBF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B96CBF">
        <w:rPr>
          <w:rFonts w:ascii="Courier New" w:hAnsi="Courier New" w:cs="Courier New"/>
          <w:sz w:val="24"/>
          <w:szCs w:val="24"/>
        </w:rPr>
        <w:t>ia del</w:t>
      </w:r>
      <w:r w:rsidR="000F611C" w:rsidRPr="00B96CBF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B96CBF">
        <w:rPr>
          <w:rFonts w:ascii="Courier New" w:hAnsi="Courier New" w:cs="Courier New"/>
          <w:sz w:val="24"/>
          <w:szCs w:val="24"/>
        </w:rPr>
        <w:t xml:space="preserve"> de junio</w:t>
      </w:r>
      <w:r w:rsidRPr="00B96CBF">
        <w:rPr>
          <w:rFonts w:ascii="Courier New" w:hAnsi="Courier New" w:cs="Courier New"/>
          <w:sz w:val="24"/>
          <w:szCs w:val="24"/>
        </w:rPr>
        <w:t xml:space="preserve"> de 2023.</w:t>
      </w:r>
    </w:p>
    <w:p w:rsidR="00B96CBF" w:rsidRPr="00A723C8" w:rsidRDefault="00B96CBF" w:rsidP="0088215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882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88215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88215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88215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B96CBF" w:rsidRDefault="00F83E0E" w:rsidP="0088215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</w:t>
      </w:r>
      <w:r w:rsidR="008A160A">
        <w:rPr>
          <w:rFonts w:ascii="Courier New" w:eastAsia="Arial Unicode MS" w:hAnsi="Courier New" w:cs="Courier New"/>
          <w:sz w:val="24"/>
          <w:szCs w:val="24"/>
        </w:rPr>
        <w:t xml:space="preserve">de la deuda en concepto de Tasa </w:t>
      </w:r>
      <w:r w:rsidR="0088215D">
        <w:rPr>
          <w:rFonts w:ascii="Courier New" w:eastAsia="Arial Unicode MS" w:hAnsi="Courier New" w:cs="Courier New"/>
          <w:sz w:val="24"/>
          <w:szCs w:val="24"/>
        </w:rPr>
        <w:t xml:space="preserve">por servicio de Inspección General e </w:t>
      </w:r>
      <w:r w:rsidR="0088215D" w:rsidRPr="0088215D">
        <w:rPr>
          <w:rFonts w:ascii="Courier New" w:eastAsia="Arial Unicode MS" w:hAnsi="Courier New" w:cs="Courier New"/>
          <w:sz w:val="24"/>
          <w:szCs w:val="24"/>
        </w:rPr>
        <w:t>Higiene  Cuenta Municipal</w:t>
      </w:r>
      <w:r w:rsidR="0088215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8215D" w:rsidRPr="0024117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215D">
        <w:rPr>
          <w:rFonts w:ascii="Courier New" w:eastAsia="Arial Unicode MS" w:hAnsi="Courier New" w:cs="Courier New"/>
          <w:sz w:val="24"/>
          <w:szCs w:val="24"/>
        </w:rPr>
        <w:t>Nº 13070 h</w:t>
      </w:r>
      <w:r w:rsidR="0088215D" w:rsidRPr="0024117F">
        <w:rPr>
          <w:rFonts w:ascii="Courier New" w:eastAsia="Arial Unicode MS" w:hAnsi="Courier New" w:cs="Courier New"/>
          <w:sz w:val="24"/>
          <w:szCs w:val="24"/>
        </w:rPr>
        <w:t>asta diciembre de 2023 inclusive</w:t>
      </w:r>
      <w:r w:rsidR="0088215D">
        <w:rPr>
          <w:rFonts w:ascii="Courier New" w:eastAsia="Arial Unicode MS" w:hAnsi="Courier New" w:cs="Courier New"/>
          <w:sz w:val="24"/>
          <w:szCs w:val="24"/>
        </w:rPr>
        <w:t>.-</w:t>
      </w:r>
    </w:p>
    <w:p w:rsidR="0088215D" w:rsidRDefault="0088215D" w:rsidP="0088215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15D" w:rsidRDefault="0088215D" w:rsidP="0088215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15D" w:rsidRDefault="0088215D" w:rsidP="0088215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15D" w:rsidRDefault="0088215D" w:rsidP="0088215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15D" w:rsidRDefault="0088215D" w:rsidP="0088215D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88215D" w:rsidRDefault="0088215D" w:rsidP="0088215D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5465E" w:rsidRDefault="00EA340C" w:rsidP="0088215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B1CA8" w:rsidRPr="000368E5" w:rsidRDefault="007B1CA8" w:rsidP="0088215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A05052" w:rsidRDefault="00DD71EF" w:rsidP="0088215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="008A16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</w:t>
      </w:r>
    </w:p>
    <w:p w:rsidR="0088215D" w:rsidRDefault="0088215D">
      <w:pPr>
        <w:spacing w:after="200" w:line="276" w:lineRule="auto"/>
        <w:jc w:val="both"/>
      </w:pPr>
    </w:p>
    <w:sectPr w:rsidR="0088215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8215D"/>
    <w:rsid w:val="008979BF"/>
    <w:rsid w:val="008A12F9"/>
    <w:rsid w:val="008A160A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53B11-DDBE-4160-A25D-4AFD9E8E5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2023-06-29T12:06:00Z</cp:lastPrinted>
  <dcterms:created xsi:type="dcterms:W3CDTF">2023-06-29T12:14:00Z</dcterms:created>
  <dcterms:modified xsi:type="dcterms:W3CDTF">2023-06-29T12:14:00Z</dcterms:modified>
</cp:coreProperties>
</file>