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D70F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2625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92F57" w:rsidRDefault="00DD71EF" w:rsidP="00992F5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1D70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1930/2002 - iniciado por Acosta Ramona Marta – Eximición Tasa a la Propiedad; y  </w:t>
      </w:r>
    </w:p>
    <w:p w:rsidR="008608C1" w:rsidRPr="005068F4" w:rsidRDefault="008608C1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67188" w:rsidRPr="00D92C6C" w:rsidRDefault="00267188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92F57" w:rsidRDefault="00CD0897" w:rsidP="0099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992F57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1D70F6">
        <w:rPr>
          <w:rFonts w:ascii="Courier New" w:eastAsia="Arial Unicode MS" w:hAnsi="Courier New" w:cs="Courier New"/>
          <w:sz w:val="24"/>
          <w:szCs w:val="24"/>
        </w:rPr>
        <w:t>dad Cuenta Municipal Nº 00013265</w:t>
      </w:r>
      <w:r w:rsidR="00992F57">
        <w:rPr>
          <w:rFonts w:ascii="Courier New" w:eastAsia="Arial Unicode MS" w:hAnsi="Courier New" w:cs="Courier New"/>
          <w:sz w:val="24"/>
          <w:szCs w:val="24"/>
        </w:rPr>
        <w:t>;</w:t>
      </w:r>
    </w:p>
    <w:p w:rsidR="00992F57" w:rsidRDefault="00992F57" w:rsidP="0099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E865A8" w:rsidRDefault="00992F57" w:rsidP="001D70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Salud, Desarrollo y Equidad expresa que se trata </w:t>
      </w:r>
      <w:r w:rsidR="001D70F6">
        <w:rPr>
          <w:rFonts w:ascii="Courier New" w:eastAsia="Arial Unicode MS" w:hAnsi="Courier New" w:cs="Courier New"/>
          <w:sz w:val="24"/>
          <w:szCs w:val="24"/>
        </w:rPr>
        <w:t>de un hogar extenso que subsiste a través de la venta informal de artículos de limpieza y sugiere otorgar el beneficio solicitado ya que se encuentran en situación de indigencia</w:t>
      </w:r>
      <w:r w:rsidR="001D70F6">
        <w:rPr>
          <w:rFonts w:ascii="Courier New" w:eastAsia="Arial Unicode MS" w:hAnsi="Courier New" w:cs="Courier New"/>
          <w:sz w:val="24"/>
          <w:szCs w:val="24"/>
        </w:rPr>
        <w:t>;</w:t>
      </w:r>
    </w:p>
    <w:p w:rsidR="00EC1241" w:rsidRPr="00EC1241" w:rsidRDefault="00EC1241" w:rsidP="00EC12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2B275E">
        <w:rPr>
          <w:rFonts w:ascii="Courier New" w:hAnsi="Courier New" w:cs="Courier New"/>
          <w:sz w:val="24"/>
          <w:szCs w:val="24"/>
        </w:rPr>
        <w:t xml:space="preserve"> día 26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992F5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068F4" w:rsidRDefault="005068F4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773531" w:rsidRDefault="00773531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  <w:bookmarkStart w:id="0" w:name="_GoBack"/>
      <w:bookmarkEnd w:id="0"/>
    </w:p>
    <w:p w:rsidR="00E02F57" w:rsidRDefault="00E02F57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73531">
        <w:rPr>
          <w:rFonts w:ascii="Courier New" w:eastAsia="Arial Unicode MS" w:hAnsi="Courier New" w:cs="Courier New"/>
          <w:sz w:val="24"/>
          <w:szCs w:val="24"/>
        </w:rPr>
        <w:t>00013265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9D2D6D" w:rsidRDefault="009D2D6D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D2D6D" w:rsidRDefault="009D2D6D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73531" w:rsidRDefault="00773531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068F4" w:rsidRDefault="005068F4" w:rsidP="005068F4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01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D2D6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92F6A-606F-43A1-A7A5-3F3F6FBDD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2023-07-27T12:25:00Z</cp:lastPrinted>
  <dcterms:created xsi:type="dcterms:W3CDTF">2023-07-27T12:28:00Z</dcterms:created>
  <dcterms:modified xsi:type="dcterms:W3CDTF">2023-07-27T12:28:00Z</dcterms:modified>
</cp:coreProperties>
</file>