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E6C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2628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E6C19" w:rsidRDefault="00DD71EF" w:rsidP="00EE6C19">
      <w:pPr>
        <w:pStyle w:val="Textoindependiente2"/>
        <w:spacing w:line="276" w:lineRule="auto"/>
        <w:ind w:left="284" w:hanging="568"/>
        <w:jc w:val="both"/>
        <w:rPr>
          <w:rFonts w:ascii="Courier New" w:hAnsi="Courier New" w:cs="Courier New"/>
          <w:b w:val="0"/>
          <w:sz w:val="24"/>
          <w:szCs w:val="24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720/2020 - iniciado por García Daniel Adolfo – Eximición Tasa a la Propiedad por Discapacidad; y  </w:t>
      </w:r>
    </w:p>
    <w:p w:rsidR="00267188" w:rsidRDefault="00267188" w:rsidP="005068F4">
      <w:pPr>
        <w:pStyle w:val="Textoindependiente2"/>
        <w:spacing w:line="276" w:lineRule="auto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EE6C19" w:rsidRPr="00D92C6C" w:rsidRDefault="00EE6C19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EE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00011195;</w:t>
      </w:r>
    </w:p>
    <w:p w:rsidR="00EE6C19" w:rsidRPr="003650F0" w:rsidRDefault="00EE6C19" w:rsidP="00EE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041D4" w:rsidRDefault="00EE6C19" w:rsidP="00EE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9A5038" w:rsidRPr="009A5038" w:rsidRDefault="009A5038" w:rsidP="009A50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2B275E" w:rsidRPr="008041D4">
        <w:rPr>
          <w:rFonts w:ascii="Courier New" w:hAnsi="Courier New" w:cs="Courier New"/>
          <w:sz w:val="24"/>
          <w:szCs w:val="24"/>
        </w:rPr>
        <w:t xml:space="preserve"> día 26</w:t>
      </w:r>
      <w:r w:rsidR="001778CE" w:rsidRPr="008041D4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8041D4">
        <w:rPr>
          <w:rFonts w:ascii="Courier New" w:hAnsi="Courier New" w:cs="Courier New"/>
          <w:sz w:val="24"/>
          <w:szCs w:val="24"/>
        </w:rPr>
        <w:t>io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9A5038" w:rsidRPr="009A5038" w:rsidRDefault="00E02F57" w:rsidP="009A503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EE6C19">
        <w:rPr>
          <w:rFonts w:ascii="Courier New" w:eastAsia="Arial Unicode MS" w:hAnsi="Courier New" w:cs="Courier New"/>
          <w:sz w:val="24"/>
          <w:szCs w:val="24"/>
        </w:rPr>
        <w:t>00011195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hasta diciembre de 2023 inclusive.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E235B-829E-4CF0-89B0-57C7F9460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2023-07-27T12:39:00Z</cp:lastPrinted>
  <dcterms:created xsi:type="dcterms:W3CDTF">2023-07-27T12:45:00Z</dcterms:created>
  <dcterms:modified xsi:type="dcterms:W3CDTF">2023-07-27T12:45:00Z</dcterms:modified>
</cp:coreProperties>
</file>