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328D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C2F7D" w:rsidRPr="00CF20FE" w:rsidRDefault="002D0AE6" w:rsidP="002C2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1328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153/2023 - iniciado por </w:t>
      </w:r>
      <w:r w:rsidR="005A3C91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bookmarkStart w:id="0" w:name="_GoBack"/>
      <w:bookmarkEnd w:id="0"/>
      <w:r w:rsidR="001328D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Isabel Myriam – Eximición Tasa por Servicio de Administración y Mantenimiento de Cementerios; y  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1328DB" w:rsidRDefault="00FC66A8" w:rsidP="001328D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1328DB">
        <w:rPr>
          <w:rFonts w:ascii="Courier New" w:eastAsia="Arial Unicode MS" w:hAnsi="Courier New" w:cs="Courier New"/>
          <w:sz w:val="24"/>
          <w:szCs w:val="24"/>
        </w:rPr>
        <w:t>solicita eximición en concepto de deuda de Tasa por Servicio de Administración y Mantenimiento de Cementerios Cuenta Municipal Nº008962;</w:t>
      </w:r>
    </w:p>
    <w:p w:rsidR="001328DB" w:rsidRPr="00FC09D0" w:rsidRDefault="001328DB" w:rsidP="001328D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328DB" w:rsidRDefault="001328DB" w:rsidP="001328D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del Sistema de Seguridad Social y que de acuerdo a los ingresos declarados no alcanza a satisfacer sus necesidades totales;</w:t>
      </w:r>
    </w:p>
    <w:p w:rsidR="005B3538" w:rsidRPr="004C03C5" w:rsidRDefault="005B3538" w:rsidP="001328D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328D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00D7">
        <w:rPr>
          <w:rFonts w:ascii="Courier New" w:hAnsi="Courier New" w:cs="Courier New"/>
          <w:sz w:val="24"/>
          <w:szCs w:val="24"/>
        </w:rPr>
        <w:t>Ordinaria del día 17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</w:t>
      </w:r>
      <w:r w:rsidR="005A3C91" w:rsidRPr="005A3C9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A3C91">
        <w:rPr>
          <w:rFonts w:ascii="Courier New" w:eastAsia="Arial Unicode MS" w:hAnsi="Courier New" w:cs="Courier New"/>
          <w:sz w:val="24"/>
          <w:szCs w:val="24"/>
        </w:rPr>
        <w:t xml:space="preserve">de Administración y Mantenimiento de Cementerios </w:t>
      </w:r>
      <w:r w:rsidR="005A3C91" w:rsidRPr="005A3C91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A3C9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A3C91">
        <w:rPr>
          <w:rFonts w:ascii="Courier New" w:eastAsia="Arial Unicode MS" w:hAnsi="Courier New" w:cs="Courier New"/>
          <w:sz w:val="24"/>
          <w:szCs w:val="24"/>
        </w:rPr>
        <w:t xml:space="preserve">008962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00D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0A0F" w:rsidRDefault="00940A0F" w:rsidP="00EF563D">
      <w:pPr>
        <w:spacing w:after="0" w:line="240" w:lineRule="auto"/>
      </w:pPr>
      <w:r>
        <w:separator/>
      </w:r>
    </w:p>
  </w:endnote>
  <w:endnote w:type="continuationSeparator" w:id="0">
    <w:p w:rsidR="00940A0F" w:rsidRDefault="00940A0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0A0F" w:rsidRDefault="00940A0F" w:rsidP="00EF563D">
      <w:pPr>
        <w:spacing w:after="0" w:line="240" w:lineRule="auto"/>
      </w:pPr>
      <w:r>
        <w:separator/>
      </w:r>
    </w:p>
  </w:footnote>
  <w:footnote w:type="continuationSeparator" w:id="0">
    <w:p w:rsidR="00940A0F" w:rsidRDefault="00940A0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A0F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A9CF18-EA7A-4B84-AACD-4852A577C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2024-04-18T11:53:00Z</cp:lastPrinted>
  <dcterms:created xsi:type="dcterms:W3CDTF">2024-04-18T12:01:00Z</dcterms:created>
  <dcterms:modified xsi:type="dcterms:W3CDTF">2024-04-18T12:01:00Z</dcterms:modified>
</cp:coreProperties>
</file>