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0120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1288</w:t>
      </w:r>
      <w:r w:rsidR="0023289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81811" w:rsidRPr="00CF20FE" w:rsidRDefault="002D0AE6" w:rsidP="0028181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2818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14/2023 presentado por Ariza </w:t>
      </w:r>
      <w:r w:rsidR="00281811">
        <w:rPr>
          <w:rFonts w:ascii="Courier New" w:hAnsi="Courier New" w:cs="Courier New"/>
          <w:b w:val="0"/>
          <w:sz w:val="24"/>
          <w:szCs w:val="24"/>
          <w:lang w:val="es-ES_tradnl"/>
        </w:rPr>
        <w:t>María</w:t>
      </w:r>
      <w:r w:rsidR="002818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Beatriz– Eximición Tasa a la Propiedad;</w:t>
      </w:r>
    </w:p>
    <w:p w:rsidR="00281811" w:rsidRDefault="00281811" w:rsidP="00281811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</w:rPr>
      </w:pPr>
    </w:p>
    <w:p w:rsidR="00255AC3" w:rsidRPr="00281811" w:rsidRDefault="00255AC3" w:rsidP="00281811">
      <w:pPr>
        <w:pStyle w:val="Textoindependiente2"/>
        <w:spacing w:line="276" w:lineRule="auto"/>
        <w:ind w:left="567" w:hanging="851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42B7F" w:rsidRPr="00451EAE" w:rsidRDefault="00F42B7F" w:rsidP="00451EA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51EA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281811" w:rsidRDefault="00281811" w:rsidP="00281811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51EA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84C9E" w:rsidRDefault="00FC66A8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5D2DC7">
        <w:rPr>
          <w:rFonts w:ascii="Courier New" w:eastAsia="Arial Unicode MS" w:hAnsi="Courier New" w:cs="Courier New"/>
          <w:sz w:val="24"/>
          <w:szCs w:val="24"/>
        </w:rPr>
        <w:t>solicita eximición en concepto Tasa por</w:t>
      </w:r>
      <w:r w:rsidR="00774D11">
        <w:rPr>
          <w:rFonts w:ascii="Courier New" w:eastAsia="Arial Unicode MS" w:hAnsi="Courier New" w:cs="Courier New"/>
          <w:sz w:val="24"/>
          <w:szCs w:val="24"/>
        </w:rPr>
        <w:t xml:space="preserve"> Servicio a la Propiedad Cuenta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281811">
        <w:rPr>
          <w:rFonts w:ascii="Courier New" w:eastAsia="Arial Unicode MS" w:hAnsi="Courier New" w:cs="Courier New"/>
          <w:sz w:val="24"/>
          <w:szCs w:val="24"/>
        </w:rPr>
        <w:t xml:space="preserve"> Nº 00004235</w:t>
      </w:r>
      <w:r w:rsidR="009F08E9">
        <w:rPr>
          <w:rFonts w:ascii="Courier New" w:eastAsia="Arial Unicode MS" w:hAnsi="Courier New" w:cs="Courier New"/>
          <w:sz w:val="24"/>
          <w:szCs w:val="24"/>
        </w:rPr>
        <w:t>;</w:t>
      </w:r>
    </w:p>
    <w:p w:rsidR="009F08E9" w:rsidRPr="00A84C9E" w:rsidRDefault="009F08E9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80171" w:rsidRDefault="009F08E9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255AC3">
        <w:rPr>
          <w:rFonts w:ascii="Courier New" w:eastAsia="Arial Unicode MS" w:hAnsi="Courier New" w:cs="Courier New"/>
          <w:sz w:val="24"/>
          <w:szCs w:val="24"/>
        </w:rPr>
        <w:t xml:space="preserve">según el informe socioeconómico realizado por la Subsecretaría de Desarrollo Social se trata </w:t>
      </w:r>
      <w:r w:rsidR="00D80171">
        <w:rPr>
          <w:rFonts w:ascii="Courier New" w:eastAsia="Arial Unicode MS" w:hAnsi="Courier New" w:cs="Courier New"/>
          <w:sz w:val="24"/>
          <w:szCs w:val="24"/>
        </w:rPr>
        <w:t xml:space="preserve">de </w:t>
      </w:r>
      <w:r w:rsidR="00281811">
        <w:rPr>
          <w:rFonts w:ascii="Courier New" w:eastAsia="Arial Unicode MS" w:hAnsi="Courier New" w:cs="Courier New"/>
          <w:sz w:val="24"/>
          <w:szCs w:val="24"/>
        </w:rPr>
        <w:t>una pareja conyugal que subsiste a través del sistema de seguridad social y que de acuerdo a los ingresos declarados y su situación de salud no alcanza a satisfacer sus necesidades totales encontrándose en condición de pobreza</w:t>
      </w:r>
      <w:r w:rsidR="00281811">
        <w:rPr>
          <w:rFonts w:ascii="Courier New" w:eastAsia="Arial Unicode MS" w:hAnsi="Courier New" w:cs="Courier New"/>
          <w:sz w:val="24"/>
          <w:szCs w:val="24"/>
        </w:rPr>
        <w:t>;</w:t>
      </w:r>
    </w:p>
    <w:p w:rsidR="00281811" w:rsidRDefault="00281811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451EA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201202">
        <w:rPr>
          <w:rFonts w:ascii="Courier New" w:hAnsi="Courier New" w:cs="Courier New"/>
          <w:sz w:val="24"/>
          <w:szCs w:val="24"/>
        </w:rPr>
        <w:t>Ordinaria del día 05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201202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451EAE">
      <w:pPr>
        <w:spacing w:line="276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126457" w:rsidRDefault="00126457" w:rsidP="00451EA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51EA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55AC3" w:rsidRDefault="009F08E9" w:rsidP="00451EA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281811">
        <w:rPr>
          <w:rFonts w:ascii="Courier New" w:eastAsia="Arial Unicode MS" w:hAnsi="Courier New" w:cs="Courier New"/>
          <w:sz w:val="24"/>
          <w:szCs w:val="24"/>
        </w:rPr>
        <w:t>00004235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451EAE" w:rsidRDefault="00451EAE" w:rsidP="00451EA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51EAE" w:rsidRDefault="00451EAE" w:rsidP="00281811">
      <w:pPr>
        <w:spacing w:before="100" w:beforeAutospacing="1" w:after="0"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451EAE" w:rsidRDefault="00451EAE" w:rsidP="00451EAE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451EAE" w:rsidRDefault="00451EAE" w:rsidP="00451EAE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9F08E9" w:rsidP="00451EA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51EA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CINCO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51EAE">
      <w:pPr>
        <w:spacing w:line="276" w:lineRule="auto"/>
        <w:jc w:val="both"/>
      </w:pPr>
    </w:p>
    <w:p w:rsidR="00A05052" w:rsidRDefault="00A05052" w:rsidP="00451EAE">
      <w:pPr>
        <w:spacing w:line="276" w:lineRule="auto"/>
      </w:pPr>
    </w:p>
    <w:p w:rsidR="00A43F65" w:rsidRDefault="00A43F65" w:rsidP="00451EAE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3AEE" w:rsidRDefault="00AA3AEE" w:rsidP="00EF563D">
      <w:pPr>
        <w:spacing w:after="0" w:line="240" w:lineRule="auto"/>
      </w:pPr>
      <w:r>
        <w:separator/>
      </w:r>
    </w:p>
  </w:endnote>
  <w:endnote w:type="continuationSeparator" w:id="0">
    <w:p w:rsidR="00AA3AEE" w:rsidRDefault="00AA3AE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3AEE" w:rsidRDefault="00AA3AEE" w:rsidP="00EF563D">
      <w:pPr>
        <w:spacing w:after="0" w:line="240" w:lineRule="auto"/>
      </w:pPr>
      <w:r>
        <w:separator/>
      </w:r>
    </w:p>
  </w:footnote>
  <w:footnote w:type="continuationSeparator" w:id="0">
    <w:p w:rsidR="00AA3AEE" w:rsidRDefault="00AA3AE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C6EE3"/>
    <w:rsid w:val="000D2C9E"/>
    <w:rsid w:val="000E0779"/>
    <w:rsid w:val="000F07CF"/>
    <w:rsid w:val="000F330E"/>
    <w:rsid w:val="0010112D"/>
    <w:rsid w:val="00103378"/>
    <w:rsid w:val="0011293B"/>
    <w:rsid w:val="00122111"/>
    <w:rsid w:val="00126457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1202"/>
    <w:rsid w:val="002045EF"/>
    <w:rsid w:val="00205EB4"/>
    <w:rsid w:val="002067B8"/>
    <w:rsid w:val="00214454"/>
    <w:rsid w:val="00222C57"/>
    <w:rsid w:val="00222E44"/>
    <w:rsid w:val="00226395"/>
    <w:rsid w:val="00232891"/>
    <w:rsid w:val="0024000A"/>
    <w:rsid w:val="0024103A"/>
    <w:rsid w:val="00255AC3"/>
    <w:rsid w:val="00262E7C"/>
    <w:rsid w:val="00267D2D"/>
    <w:rsid w:val="00281811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5A75"/>
    <w:rsid w:val="00446078"/>
    <w:rsid w:val="00451EAE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A3AEE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69FB"/>
    <w:rsid w:val="00D57562"/>
    <w:rsid w:val="00D600EC"/>
    <w:rsid w:val="00D64969"/>
    <w:rsid w:val="00D735AD"/>
    <w:rsid w:val="00D76052"/>
    <w:rsid w:val="00D80171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02BC00-8D4A-4057-93CE-DB9EE03BB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199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2024-06-06T12:05:00Z</cp:lastPrinted>
  <dcterms:created xsi:type="dcterms:W3CDTF">2024-06-06T12:16:00Z</dcterms:created>
  <dcterms:modified xsi:type="dcterms:W3CDTF">2024-06-06T12:16:00Z</dcterms:modified>
</cp:coreProperties>
</file>