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D2C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12892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A15A1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A15A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822/2023 </w:t>
      </w:r>
      <w:r w:rsidR="007A15A1">
        <w:rPr>
          <w:rFonts w:ascii="Courier New" w:hAnsi="Courier New" w:cs="Courier New"/>
          <w:b w:val="0"/>
          <w:sz w:val="24"/>
          <w:szCs w:val="24"/>
          <w:lang w:val="es-ES_tradnl"/>
        </w:rPr>
        <w:t>(Exp. Adjunto Nº935/23)</w:t>
      </w:r>
      <w:r w:rsidR="007A15A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iniciado por Delvecchio Susana– solicitando eximición de Tasa por Servicio a la Propiedad y la deuda que mantiene con COSAG; y  </w:t>
      </w: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A15A1" w:rsidRPr="00CB45EF" w:rsidRDefault="00675CA7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A15A1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29 solicitan la eximición en concepto de Tasa por Servicio a la Propiedad Cuenta Municipal Nº00026520 y eximición de la deuda que mantiene con la empresa COSAG Ltda.;</w:t>
      </w:r>
    </w:p>
    <w:p w:rsidR="007A15A1" w:rsidRPr="004A1459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P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 que  se trata de un hogar unipersonal que subsiste a través de una jubilación mínima con las cuales cubre mínimamente sus necesidades básicas encontrándose en línea de indigencia según datos de INDEC de Marzo 2024;</w:t>
      </w:r>
    </w:p>
    <w:p w:rsidR="002942E0" w:rsidRPr="002942E0" w:rsidRDefault="002942E0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7A15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80F9E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7A15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A15A1" w:rsidRP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28E8" w:rsidRPr="006C28E8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empres</w:t>
      </w:r>
      <w:r w:rsidR="007A15A1">
        <w:rPr>
          <w:rFonts w:ascii="Courier New" w:eastAsia="Arial Unicode MS" w:hAnsi="Courier New" w:cs="Courier New"/>
          <w:sz w:val="24"/>
          <w:szCs w:val="24"/>
        </w:rPr>
        <w:t>a COSAG Ltda. Cuenta Nº04-01-087-025|06469/01-05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A15A1">
        <w:rPr>
          <w:rFonts w:ascii="Courier New" w:eastAsia="Arial Unicode MS" w:hAnsi="Courier New" w:cs="Courier New"/>
          <w:sz w:val="24"/>
          <w:szCs w:val="24"/>
        </w:rPr>
        <w:t>00026520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917" w:rsidRDefault="00816917" w:rsidP="00EF563D">
      <w:pPr>
        <w:spacing w:after="0" w:line="240" w:lineRule="auto"/>
      </w:pPr>
      <w:r>
        <w:separator/>
      </w:r>
    </w:p>
  </w:endnote>
  <w:endnote w:type="continuationSeparator" w:id="0">
    <w:p w:rsidR="00816917" w:rsidRDefault="0081691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917" w:rsidRDefault="00816917" w:rsidP="00EF563D">
      <w:pPr>
        <w:spacing w:after="0" w:line="240" w:lineRule="auto"/>
      </w:pPr>
      <w:r>
        <w:separator/>
      </w:r>
    </w:p>
  </w:footnote>
  <w:footnote w:type="continuationSeparator" w:id="0">
    <w:p w:rsidR="00816917" w:rsidRDefault="0081691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B99A-4769-4FD3-B153-8FE2FA973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2024-06-06T13:04:00Z</cp:lastPrinted>
  <dcterms:created xsi:type="dcterms:W3CDTF">2024-06-06T13:04:00Z</dcterms:created>
  <dcterms:modified xsi:type="dcterms:W3CDTF">2024-06-06T13:06:00Z</dcterms:modified>
</cp:coreProperties>
</file>