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9432F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12915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F5135" w:rsidRDefault="002D0AE6" w:rsidP="007A15A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9432F6">
        <w:rPr>
          <w:rFonts w:ascii="Courier New" w:hAnsi="Courier New" w:cs="Courier New"/>
          <w:b w:val="0"/>
          <w:sz w:val="24"/>
          <w:szCs w:val="24"/>
          <w:lang w:val="es-ES_tradnl"/>
        </w:rPr>
        <w:t>El expediente 1322/2022 - iniciado por Lipe Daniel Ricardo, solicitando eximición de la</w:t>
      </w:r>
      <w:r w:rsidR="009432F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Tasa por Servicio a la P</w:t>
      </w:r>
      <w:r w:rsidR="009432F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 y de la deuda que mantiene con COSAG; y  </w:t>
      </w:r>
    </w:p>
    <w:p w:rsidR="00F42B7F" w:rsidRPr="008A6A0C" w:rsidRDefault="00F42B7F" w:rsidP="007A15A1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080F9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80F9E" w:rsidRDefault="00080F9E" w:rsidP="00080F9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080F9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432F6" w:rsidRPr="00CB45EF" w:rsidRDefault="00675CA7" w:rsidP="009432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080F9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90F5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432F6">
        <w:rPr>
          <w:rFonts w:ascii="Courier New" w:eastAsia="Arial Unicode MS" w:hAnsi="Courier New" w:cs="Courier New"/>
          <w:sz w:val="24"/>
          <w:szCs w:val="24"/>
        </w:rPr>
        <w:t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9432F6" w:rsidRDefault="009432F6" w:rsidP="009432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432F6" w:rsidRPr="00921D76" w:rsidRDefault="009432F6" w:rsidP="009432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9432F6" w:rsidRDefault="009432F6" w:rsidP="009432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432F6" w:rsidRDefault="009432F6" w:rsidP="009432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fojas 25 del expediente de marras solicitan la eximición de la deuda que mantienen con la empras COSAG Ltda.;</w:t>
      </w:r>
    </w:p>
    <w:p w:rsidR="009432F6" w:rsidRPr="004A1459" w:rsidRDefault="009432F6" w:rsidP="009432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432F6" w:rsidRPr="009432F6" w:rsidRDefault="009432F6" w:rsidP="009432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Subsecretaría de Desarrollo Social se trata de una pareja conyugal que subsiste a través del sistema de Seguridad Social y que de acuerdo a los ingresos declarados y considerando la última actualización de INDEC- MARZO 2024 no alcanza a satisfacer sus necesidades totales encontrándose en condición de pobreza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190F54" w:rsidRPr="00190F54" w:rsidRDefault="00190F54" w:rsidP="009432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9432F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9B688C">
        <w:rPr>
          <w:rFonts w:ascii="Courier New" w:hAnsi="Courier New" w:cs="Courier New"/>
          <w:sz w:val="24"/>
          <w:szCs w:val="24"/>
        </w:rPr>
        <w:t>Ordinaria del día 26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080F9E">
        <w:rPr>
          <w:rFonts w:ascii="Courier New" w:hAnsi="Courier New" w:cs="Courier New"/>
          <w:sz w:val="24"/>
          <w:szCs w:val="24"/>
        </w:rPr>
        <w:t>de junio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9B688C" w:rsidRDefault="009B688C" w:rsidP="009432F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B688C" w:rsidRDefault="009B688C" w:rsidP="009432F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B688C" w:rsidRDefault="009B688C" w:rsidP="009B688C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126457" w:rsidRDefault="009B688C" w:rsidP="009B688C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F5135" w:rsidRDefault="006C28E8" w:rsidP="0090784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9B688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B688C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9B688C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9B688C">
        <w:rPr>
          <w:rFonts w:ascii="Courier New" w:eastAsia="Arial Unicode MS" w:hAnsi="Courier New" w:cs="Courier New"/>
          <w:sz w:val="24"/>
          <w:szCs w:val="24"/>
        </w:rPr>
        <w:t>00028485</w:t>
      </w:r>
      <w:r w:rsidR="009B688C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9B688C" w:rsidRDefault="009B688C" w:rsidP="009B688C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386C6C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Cuenta Nº </w:t>
      </w:r>
      <w:r>
        <w:rPr>
          <w:rFonts w:ascii="Courier New" w:eastAsia="Arial Unicode MS" w:hAnsi="Courier New" w:cs="Courier New"/>
          <w:sz w:val="24"/>
          <w:szCs w:val="24"/>
        </w:rPr>
        <w:t>01</w:t>
      </w:r>
      <w:r w:rsidRPr="00386C6C">
        <w:rPr>
          <w:rFonts w:ascii="Courier New" w:eastAsia="Arial Unicode MS" w:hAnsi="Courier New" w:cs="Courier New"/>
          <w:sz w:val="24"/>
          <w:szCs w:val="24"/>
        </w:rPr>
        <w:t>-01-</w:t>
      </w:r>
      <w:r>
        <w:rPr>
          <w:rFonts w:ascii="Courier New" w:eastAsia="Arial Unicode MS" w:hAnsi="Courier New" w:cs="Courier New"/>
          <w:sz w:val="24"/>
          <w:szCs w:val="24"/>
        </w:rPr>
        <w:t>379</w:t>
      </w:r>
      <w:r w:rsidRPr="00386C6C">
        <w:rPr>
          <w:rFonts w:ascii="Courier New" w:eastAsia="Arial Unicode MS" w:hAnsi="Courier New" w:cs="Courier New"/>
          <w:sz w:val="24"/>
          <w:szCs w:val="24"/>
        </w:rPr>
        <w:t>-</w:t>
      </w:r>
      <w:r>
        <w:rPr>
          <w:rFonts w:ascii="Courier New" w:eastAsia="Arial Unicode MS" w:hAnsi="Courier New" w:cs="Courier New"/>
          <w:sz w:val="24"/>
          <w:szCs w:val="24"/>
        </w:rPr>
        <w:t>018</w:t>
      </w:r>
      <w:r w:rsidRPr="00386C6C">
        <w:rPr>
          <w:rFonts w:ascii="Courier New" w:eastAsia="Arial Unicode MS" w:hAnsi="Courier New" w:cs="Courier New"/>
          <w:sz w:val="24"/>
          <w:szCs w:val="24"/>
        </w:rPr>
        <w:t>|</w:t>
      </w:r>
      <w:r>
        <w:rPr>
          <w:rFonts w:ascii="Courier New" w:eastAsia="Arial Unicode MS" w:hAnsi="Courier New" w:cs="Courier New"/>
          <w:sz w:val="24"/>
          <w:szCs w:val="24"/>
        </w:rPr>
        <w:t>08878</w:t>
      </w:r>
      <w:r w:rsidRPr="00386C6C">
        <w:rPr>
          <w:rFonts w:ascii="Courier New" w:eastAsia="Arial Unicode MS" w:hAnsi="Courier New" w:cs="Courier New"/>
          <w:sz w:val="24"/>
          <w:szCs w:val="24"/>
        </w:rPr>
        <w:t>/00-0</w:t>
      </w:r>
      <w:r>
        <w:rPr>
          <w:rFonts w:ascii="Courier New" w:eastAsia="Arial Unicode MS" w:hAnsi="Courier New" w:cs="Courier New"/>
          <w:sz w:val="24"/>
          <w:szCs w:val="24"/>
        </w:rPr>
        <w:t xml:space="preserve">5 </w:t>
      </w:r>
      <w:r w:rsidRPr="00386C6C">
        <w:rPr>
          <w:rFonts w:ascii="Courier New" w:eastAsia="Arial Unicode MS" w:hAnsi="Courier New" w:cs="Courier New"/>
          <w:sz w:val="24"/>
          <w:szCs w:val="24"/>
        </w:rPr>
        <w:t>por la prestación de servicio hasta diciembre de 202</w:t>
      </w:r>
      <w:r>
        <w:rPr>
          <w:rFonts w:ascii="Courier New" w:eastAsia="Arial Unicode MS" w:hAnsi="Courier New" w:cs="Courier New"/>
          <w:sz w:val="24"/>
          <w:szCs w:val="24"/>
        </w:rPr>
        <w:t>4</w:t>
      </w:r>
      <w:r w:rsidRPr="00386C6C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465180" w:rsidRDefault="002942E0" w:rsidP="00907846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9B688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bookmarkStart w:id="0" w:name="_GoBack"/>
      <w:r w:rsidR="009B688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VEINTISÉIS</w:t>
      </w:r>
      <w:bookmarkEnd w:id="0"/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7FB6" w:rsidRDefault="00927FB6" w:rsidP="00EF563D">
      <w:pPr>
        <w:spacing w:after="0" w:line="240" w:lineRule="auto"/>
      </w:pPr>
      <w:r>
        <w:separator/>
      </w:r>
    </w:p>
  </w:endnote>
  <w:endnote w:type="continuationSeparator" w:id="0">
    <w:p w:rsidR="00927FB6" w:rsidRDefault="00927FB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7FB6" w:rsidRDefault="00927FB6" w:rsidP="00EF563D">
      <w:pPr>
        <w:spacing w:after="0" w:line="240" w:lineRule="auto"/>
      </w:pPr>
      <w:r>
        <w:separator/>
      </w:r>
    </w:p>
  </w:footnote>
  <w:footnote w:type="continuationSeparator" w:id="0">
    <w:p w:rsidR="00927FB6" w:rsidRDefault="00927FB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0F54"/>
    <w:rsid w:val="00196571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26730"/>
    <w:rsid w:val="0024000A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0482"/>
    <w:rsid w:val="00671A0B"/>
    <w:rsid w:val="00674A19"/>
    <w:rsid w:val="00675CA7"/>
    <w:rsid w:val="00681D20"/>
    <w:rsid w:val="006A7CB7"/>
    <w:rsid w:val="006B0C64"/>
    <w:rsid w:val="006C28E8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27FB6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FCF040-41C5-4A63-90F2-C113F864D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362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2024-06-13T12:37:00Z</cp:lastPrinted>
  <dcterms:created xsi:type="dcterms:W3CDTF">2024-06-27T14:06:00Z</dcterms:created>
  <dcterms:modified xsi:type="dcterms:W3CDTF">2024-06-27T14:06:00Z</dcterms:modified>
</cp:coreProperties>
</file>