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871E23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  <w:r w:rsidRPr="00871E23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ORDENANZA  Nº</w:t>
      </w:r>
      <w:r w:rsidR="00DC2449" w:rsidRPr="00871E23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12919</w:t>
      </w:r>
    </w:p>
    <w:p w:rsidR="00F229D5" w:rsidRPr="00871E23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871E23" w:rsidRDefault="002D0AE6" w:rsidP="00871E2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871E23">
        <w:rPr>
          <w:rFonts w:ascii="Courier New" w:hAnsi="Courier New"/>
          <w:color w:val="000000"/>
          <w:sz w:val="24"/>
          <w:lang w:val="es-AR"/>
        </w:rPr>
        <w:t>Visto</w:t>
      </w:r>
      <w:r w:rsidRPr="00871E23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4D11" w:rsidRPr="00871E23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871E2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331/2024 - iniciado por </w:t>
      </w:r>
      <w:r w:rsidR="00871E23">
        <w:rPr>
          <w:rFonts w:ascii="Courier New" w:hAnsi="Courier New" w:cs="Courier New"/>
          <w:b w:val="0"/>
          <w:sz w:val="24"/>
          <w:szCs w:val="24"/>
          <w:lang w:val="es-ES_tradnl"/>
        </w:rPr>
        <w:t>Pérez</w:t>
      </w:r>
      <w:r w:rsidR="00871E2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871E23">
        <w:rPr>
          <w:rFonts w:ascii="Courier New" w:hAnsi="Courier New" w:cs="Courier New"/>
          <w:b w:val="0"/>
          <w:sz w:val="24"/>
          <w:szCs w:val="24"/>
          <w:lang w:val="es-ES_tradnl"/>
        </w:rPr>
        <w:t>José</w:t>
      </w:r>
      <w:r w:rsidR="00871E2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Hugo – Eximición Tasa al Automotor; y  </w:t>
      </w:r>
    </w:p>
    <w:p w:rsidR="000A5790" w:rsidRPr="00871E23" w:rsidRDefault="000A5790" w:rsidP="00CB6331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0A5790" w:rsidRPr="00871E23" w:rsidRDefault="000A5790" w:rsidP="00CB6331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49544F" w:rsidRDefault="00F229D5" w:rsidP="00080F9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80F9E" w:rsidRDefault="00080F9E" w:rsidP="00080F9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080F9E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871E23" w:rsidRDefault="00675CA7" w:rsidP="00871E2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</w:t>
      </w:r>
      <w:r w:rsidR="00080F9E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71E23">
        <w:rPr>
          <w:rFonts w:ascii="Courier New" w:eastAsia="Arial Unicode MS" w:hAnsi="Courier New" w:cs="Courier New"/>
          <w:sz w:val="24"/>
          <w:szCs w:val="24"/>
        </w:rPr>
        <w:t>solicita la eximición de la Tasa que incide sobre los Automotores Cuenta Municipal Dominio AG430XO;</w:t>
      </w:r>
    </w:p>
    <w:p w:rsidR="00871E23" w:rsidRPr="003650F0" w:rsidRDefault="00871E23" w:rsidP="00871E2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90F54" w:rsidRDefault="00871E23" w:rsidP="00871E2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solicitante presenta certificado de discapacidad</w:t>
      </w:r>
    </w:p>
    <w:p w:rsidR="00877E41" w:rsidRPr="00877E41" w:rsidRDefault="00877E41" w:rsidP="00877E4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A5790" w:rsidRPr="00871E23" w:rsidRDefault="00A04936" w:rsidP="00871E2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9B688C">
        <w:rPr>
          <w:rFonts w:ascii="Courier New" w:hAnsi="Courier New" w:cs="Courier New"/>
          <w:sz w:val="24"/>
          <w:szCs w:val="24"/>
        </w:rPr>
        <w:t>Ordinaria del día 26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080F9E">
        <w:rPr>
          <w:rFonts w:ascii="Courier New" w:hAnsi="Courier New" w:cs="Courier New"/>
          <w:sz w:val="24"/>
          <w:szCs w:val="24"/>
        </w:rPr>
        <w:t>de junio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0A5790" w:rsidRDefault="000A5790" w:rsidP="000A579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5790" w:rsidRDefault="000A5790" w:rsidP="000A579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877E41" w:rsidRDefault="00877E41" w:rsidP="001D317B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D317B">
        <w:rPr>
          <w:rFonts w:ascii="Courier New" w:eastAsia="Arial Unicode MS" w:hAnsi="Courier New" w:cs="Courier New"/>
          <w:sz w:val="24"/>
          <w:szCs w:val="24"/>
        </w:rPr>
        <w:t>el CIEN POR CIENTO (100%) el pago de la deuda en concepto de</w:t>
      </w:r>
      <w:r w:rsidR="001D317B" w:rsidRPr="00F9352F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D317B">
        <w:rPr>
          <w:rFonts w:ascii="Courier New" w:eastAsia="Arial Unicode MS" w:hAnsi="Courier New" w:cs="Courier New"/>
          <w:sz w:val="24"/>
          <w:szCs w:val="24"/>
        </w:rPr>
        <w:t>Tasa que incide sobre los Automotores Cuenta Municipal Dominio AG430XO hasta diciembre de 2024 inclusive</w:t>
      </w:r>
      <w:r w:rsidR="001D317B">
        <w:rPr>
          <w:rFonts w:ascii="Courier New" w:eastAsia="Arial Unicode MS" w:hAnsi="Courier New" w:cs="Courier New"/>
          <w:sz w:val="24"/>
          <w:szCs w:val="24"/>
        </w:rPr>
        <w:t>.-</w:t>
      </w:r>
    </w:p>
    <w:p w:rsidR="00465180" w:rsidRDefault="002942E0" w:rsidP="001D317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</w:t>
      </w:r>
      <w:r w:rsidR="001D317B">
        <w:rPr>
          <w:rFonts w:ascii="Courier New" w:hAnsi="Courier New" w:cs="Courier New"/>
          <w:b/>
          <w:sz w:val="24"/>
          <w:szCs w:val="24"/>
          <w:u w:val="single"/>
          <w:lang w:val="es-AR"/>
        </w:rPr>
        <w:t>rt.2</w:t>
      </w:r>
      <w:bookmarkStart w:id="0" w:name="_GoBack"/>
      <w:bookmarkEnd w:id="0"/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1D317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1D317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1D317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9B688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VEINTISÉIS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2DFF" w:rsidRDefault="00D12DFF" w:rsidP="00EF563D">
      <w:pPr>
        <w:spacing w:after="0" w:line="240" w:lineRule="auto"/>
      </w:pPr>
      <w:r>
        <w:separator/>
      </w:r>
    </w:p>
  </w:endnote>
  <w:endnote w:type="continuationSeparator" w:id="0">
    <w:p w:rsidR="00D12DFF" w:rsidRDefault="00D12DFF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2DFF" w:rsidRDefault="00D12DFF" w:rsidP="00EF563D">
      <w:pPr>
        <w:spacing w:after="0" w:line="240" w:lineRule="auto"/>
      </w:pPr>
      <w:r>
        <w:separator/>
      </w:r>
    </w:p>
  </w:footnote>
  <w:footnote w:type="continuationSeparator" w:id="0">
    <w:p w:rsidR="00D12DFF" w:rsidRDefault="00D12DFF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0F54"/>
    <w:rsid w:val="00196571"/>
    <w:rsid w:val="001A329F"/>
    <w:rsid w:val="001A6A20"/>
    <w:rsid w:val="001D2A14"/>
    <w:rsid w:val="001D2C24"/>
    <w:rsid w:val="001D317B"/>
    <w:rsid w:val="001D5C85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26730"/>
    <w:rsid w:val="0024000A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0482"/>
    <w:rsid w:val="00671A0B"/>
    <w:rsid w:val="00674A19"/>
    <w:rsid w:val="00675CA7"/>
    <w:rsid w:val="00681D20"/>
    <w:rsid w:val="006A7CB7"/>
    <w:rsid w:val="006B0C64"/>
    <w:rsid w:val="006C1BE6"/>
    <w:rsid w:val="006C28E8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B0239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70322"/>
    <w:rsid w:val="00871E23"/>
    <w:rsid w:val="00877E41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C524D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A184B"/>
    <w:rsid w:val="00CA6104"/>
    <w:rsid w:val="00CB0752"/>
    <w:rsid w:val="00CB6331"/>
    <w:rsid w:val="00CC4221"/>
    <w:rsid w:val="00CD668B"/>
    <w:rsid w:val="00CD7CFE"/>
    <w:rsid w:val="00CE70AE"/>
    <w:rsid w:val="00CF4FEB"/>
    <w:rsid w:val="00D06286"/>
    <w:rsid w:val="00D12DFF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2449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16BC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1177D5-16A3-4059-8888-C4A86E9CA4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158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2024-06-28T12:07:00Z</cp:lastPrinted>
  <dcterms:created xsi:type="dcterms:W3CDTF">2024-06-27T19:55:00Z</dcterms:created>
  <dcterms:modified xsi:type="dcterms:W3CDTF">2024-06-28T12:09:00Z</dcterms:modified>
</cp:coreProperties>
</file>