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435E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35E7" w:rsidRPr="008B548B" w:rsidRDefault="002D0AE6" w:rsidP="00C465FD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435E7" w:rsidRPr="00466A4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1435E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435E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1197/2006 </w:t>
      </w:r>
      <w:r w:rsidR="001435E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1435E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Aero Club Alta Gracia</w:t>
      </w:r>
      <w:r w:rsidR="001435E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1435E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: </w:t>
      </w:r>
      <w:r w:rsidR="001435E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Habilitación</w:t>
      </w:r>
      <w:r w:rsidR="001435E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3570E2" w:rsidRPr="002E48E6" w:rsidRDefault="003570E2" w:rsidP="00C465F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C465F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465F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C465F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435E7" w:rsidRPr="001435E7" w:rsidRDefault="002E48E6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 xml:space="preserve">Que </w:t>
      </w:r>
      <w:r w:rsidR="008F4090">
        <w:rPr>
          <w:rFonts w:ascii="Courier New" w:hAnsi="Courier New" w:cs="Courier New"/>
          <w:sz w:val="24"/>
          <w:szCs w:val="24"/>
        </w:rPr>
        <w:t>a fs. 17</w:t>
      </w:r>
      <w:r w:rsidR="001435E7" w:rsidRPr="001435E7">
        <w:rPr>
          <w:rFonts w:ascii="Courier New" w:hAnsi="Courier New" w:cs="Courier New"/>
          <w:sz w:val="24"/>
          <w:szCs w:val="24"/>
        </w:rPr>
        <w:t>8 solicita  prórroga para la presentación de planimetría en Aero Club Alta Gracia;</w:t>
      </w:r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>Que se está realizando una obra faraónica con mano de obra profesional local;</w:t>
      </w:r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>Que el Aero Club Alta Gracia es una institución deportiva de nuestra ciudad</w:t>
      </w:r>
      <w:r w:rsidR="008F4090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435E7" w:rsidRPr="001435E7" w:rsidRDefault="001435E7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>Que</w:t>
      </w:r>
      <w:r w:rsidRPr="001435E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1435E7">
        <w:rPr>
          <w:rFonts w:ascii="Courier New" w:hAnsi="Courier New" w:cs="Courier New"/>
          <w:sz w:val="24"/>
          <w:szCs w:val="24"/>
        </w:rPr>
        <w:t xml:space="preserve"> la Institución fue fundada hace 65 años en plena expansión de la Ciudad de Alta Gracia, en 1959 y desde ese momento ha sido un estandarte de la aeronáutica que ha destacado en el rubro a la Ciudad en la Provincia y en el País;</w:t>
      </w:r>
    </w:p>
    <w:p w:rsidR="00400BA1" w:rsidRPr="001435E7" w:rsidRDefault="00400BA1" w:rsidP="00C465FD">
      <w:pPr>
        <w:pStyle w:val="Prrafodelista"/>
        <w:spacing w:line="276" w:lineRule="auto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5D2DC7" w:rsidRPr="001435E7" w:rsidRDefault="00A04936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435E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435E7">
        <w:rPr>
          <w:rFonts w:ascii="Courier New" w:hAnsi="Courier New" w:cs="Courier New"/>
          <w:sz w:val="24"/>
          <w:szCs w:val="24"/>
        </w:rPr>
        <w:t>e</w:t>
      </w:r>
      <w:r w:rsidR="005F488E" w:rsidRPr="001435E7">
        <w:rPr>
          <w:rFonts w:ascii="Courier New" w:hAnsi="Courier New" w:cs="Courier New"/>
          <w:sz w:val="24"/>
          <w:szCs w:val="24"/>
        </w:rPr>
        <w:t xml:space="preserve">valuado </w:t>
      </w:r>
      <w:r w:rsidR="001435E7">
        <w:rPr>
          <w:rFonts w:ascii="Courier New" w:hAnsi="Courier New" w:cs="Courier New"/>
          <w:sz w:val="24"/>
          <w:szCs w:val="24"/>
        </w:rPr>
        <w:t>el expediente por la Comisión de Obras y Servicios Públicos</w:t>
      </w:r>
      <w:r w:rsidR="008F4090">
        <w:rPr>
          <w:rFonts w:ascii="Courier New" w:hAnsi="Courier New" w:cs="Courier New"/>
          <w:sz w:val="24"/>
          <w:szCs w:val="24"/>
        </w:rPr>
        <w:t>, e</w:t>
      </w:r>
      <w:r w:rsidR="001435E7">
        <w:rPr>
          <w:rFonts w:ascii="Courier New" w:hAnsi="Courier New" w:cs="Courier New"/>
          <w:sz w:val="24"/>
          <w:szCs w:val="24"/>
        </w:rPr>
        <w:t>mite despacho favorable,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aprobado</w:t>
      </w:r>
      <w:r w:rsidR="001435E7">
        <w:rPr>
          <w:rFonts w:ascii="Courier New" w:hAnsi="Courier New" w:cs="Courier New"/>
          <w:sz w:val="24"/>
          <w:szCs w:val="24"/>
        </w:rPr>
        <w:t xml:space="preserve"> por unanimidad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</w:t>
      </w:r>
      <w:r w:rsidR="007263F1" w:rsidRPr="001435E7">
        <w:rPr>
          <w:rFonts w:ascii="Courier New" w:hAnsi="Courier New" w:cs="Courier New"/>
          <w:sz w:val="24"/>
          <w:szCs w:val="24"/>
        </w:rPr>
        <w:t>en</w:t>
      </w:r>
      <w:r w:rsidR="00FC66A8" w:rsidRPr="001435E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435E7">
        <w:rPr>
          <w:rFonts w:ascii="Courier New" w:hAnsi="Courier New" w:cs="Courier New"/>
          <w:sz w:val="24"/>
          <w:szCs w:val="24"/>
        </w:rPr>
        <w:t xml:space="preserve">esión </w:t>
      </w:r>
      <w:r w:rsidR="002E48E6" w:rsidRPr="001435E7">
        <w:rPr>
          <w:rFonts w:ascii="Courier New" w:hAnsi="Courier New" w:cs="Courier New"/>
          <w:sz w:val="24"/>
          <w:szCs w:val="24"/>
        </w:rPr>
        <w:t>Ordinaria del día 03</w:t>
      </w:r>
      <w:r w:rsidR="003A6400" w:rsidRPr="001435E7">
        <w:rPr>
          <w:rFonts w:ascii="Courier New" w:hAnsi="Courier New" w:cs="Courier New"/>
          <w:sz w:val="24"/>
          <w:szCs w:val="24"/>
        </w:rPr>
        <w:t xml:space="preserve"> </w:t>
      </w:r>
      <w:r w:rsidR="002E48E6" w:rsidRPr="001435E7">
        <w:rPr>
          <w:rFonts w:ascii="Courier New" w:hAnsi="Courier New" w:cs="Courier New"/>
          <w:sz w:val="24"/>
          <w:szCs w:val="24"/>
        </w:rPr>
        <w:t>de julio</w:t>
      </w:r>
      <w:r w:rsidR="004C03C5" w:rsidRPr="001435E7">
        <w:rPr>
          <w:rFonts w:ascii="Courier New" w:hAnsi="Courier New" w:cs="Courier New"/>
          <w:sz w:val="24"/>
          <w:szCs w:val="24"/>
        </w:rPr>
        <w:t xml:space="preserve"> de 2024.</w:t>
      </w:r>
    </w:p>
    <w:p w:rsidR="00513258" w:rsidRPr="001435E7" w:rsidRDefault="00513258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C465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465F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C465F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Pr="002E48E6" w:rsidRDefault="00423924" w:rsidP="00C465F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435E7" w:rsidRDefault="005A19FD" w:rsidP="00C465FD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  <w:t>Art.1:</w:t>
      </w:r>
      <w:r w:rsidR="001435E7" w:rsidRPr="001435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435E7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1435E7">
        <w:rPr>
          <w:rFonts w:ascii="Courier New" w:eastAsia="Arial Unicode MS" w:hAnsi="Courier New" w:cs="Courier New"/>
          <w:sz w:val="24"/>
          <w:szCs w:val="24"/>
        </w:rPr>
        <w:t>una prórroga de 1 (un ) año al Aero Club Alta Gracia ubicado en Ruta Provincial C45 de esta Ciudad, para la presentación de planos de acuerdo a lo requerido en el Art. 4 Inc. b de la Ordenanza 7164</w:t>
      </w:r>
      <w:r w:rsidR="001435E7">
        <w:rPr>
          <w:rFonts w:ascii="Courier New" w:eastAsia="Arial Unicode MS" w:hAnsi="Courier New" w:cs="Courier New"/>
          <w:sz w:val="24"/>
          <w:szCs w:val="24"/>
        </w:rPr>
        <w:t>.</w:t>
      </w:r>
    </w:p>
    <w:p w:rsidR="00C465FD" w:rsidRDefault="00C465FD" w:rsidP="00C465F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</w:pPr>
    </w:p>
    <w:p w:rsidR="00C465FD" w:rsidRDefault="00C465FD" w:rsidP="00C465F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</w:pPr>
    </w:p>
    <w:p w:rsidR="00C465FD" w:rsidRDefault="00C465FD" w:rsidP="00C465F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</w:pPr>
    </w:p>
    <w:p w:rsidR="00C465FD" w:rsidRPr="00C465FD" w:rsidRDefault="00C465FD" w:rsidP="00C465FD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sz w:val="24"/>
          <w:szCs w:val="24"/>
        </w:rPr>
      </w:pPr>
      <w:r w:rsidRPr="00C465FD">
        <w:rPr>
          <w:rStyle w:val="nfasissutil"/>
          <w:rFonts w:ascii="Courier New" w:hAnsi="Courier New" w:cs="Courier New"/>
          <w:i w:val="0"/>
          <w:sz w:val="24"/>
          <w:szCs w:val="24"/>
        </w:rPr>
        <w:t>...///</w:t>
      </w:r>
    </w:p>
    <w:p w:rsidR="00C465FD" w:rsidRPr="00C465FD" w:rsidRDefault="00C465FD" w:rsidP="00C465FD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sz w:val="24"/>
          <w:szCs w:val="24"/>
        </w:rPr>
      </w:pPr>
      <w:r w:rsidRPr="00C465FD">
        <w:rPr>
          <w:rStyle w:val="nfasissutil"/>
          <w:rFonts w:ascii="Courier New" w:hAnsi="Courier New" w:cs="Courier New"/>
          <w:i w:val="0"/>
          <w:sz w:val="24"/>
          <w:szCs w:val="24"/>
        </w:rPr>
        <w:lastRenderedPageBreak/>
        <w:t>...///</w:t>
      </w:r>
    </w:p>
    <w:p w:rsidR="001435E7" w:rsidRDefault="00975523" w:rsidP="00C465F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</w:rPr>
        <w:t xml:space="preserve"> </w:t>
      </w:r>
    </w:p>
    <w:p w:rsidR="00465180" w:rsidRPr="002E48E6" w:rsidRDefault="00800A38" w:rsidP="00C465F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C465F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C465FD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C465F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C465F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TRES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465FD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773" w:rsidRDefault="007A5773" w:rsidP="00EF563D">
      <w:pPr>
        <w:spacing w:after="0" w:line="240" w:lineRule="auto"/>
      </w:pPr>
      <w:r>
        <w:separator/>
      </w:r>
    </w:p>
  </w:endnote>
  <w:endnote w:type="continuationSeparator" w:id="0">
    <w:p w:rsidR="007A5773" w:rsidRDefault="007A577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773" w:rsidRDefault="007A5773" w:rsidP="00EF563D">
      <w:pPr>
        <w:spacing w:after="0" w:line="240" w:lineRule="auto"/>
      </w:pPr>
      <w:r>
        <w:separator/>
      </w:r>
    </w:p>
  </w:footnote>
  <w:footnote w:type="continuationSeparator" w:id="0">
    <w:p w:rsidR="007A5773" w:rsidRDefault="007A577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35E7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773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8F4090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5FD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298F3-4603-42F8-96AC-B550ACC8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2024-07-04T13:04:00Z</cp:lastPrinted>
  <dcterms:created xsi:type="dcterms:W3CDTF">2024-07-04T13:04:00Z</dcterms:created>
  <dcterms:modified xsi:type="dcterms:W3CDTF">2024-07-04T14:29:00Z</dcterms:modified>
</cp:coreProperties>
</file>