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34D6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12930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34D68" w:rsidRDefault="002D0AE6" w:rsidP="00E34D68">
      <w:pPr>
        <w:pStyle w:val="Textoindependiente2"/>
        <w:ind w:left="644" w:hanging="644"/>
        <w:jc w:val="both"/>
        <w:rPr>
          <w:rFonts w:ascii="Courier New" w:hAnsi="Courier New" w:cs="Courier New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C672E" w:rsidRPr="007C672E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E34D68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>El</w:t>
      </w:r>
      <w:r w:rsidR="00E34D6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914/2014 iniciado por Del Castillo Carlos Alfredo, solicitando Eximición de Tasa que incide sobre los Automotores;</w:t>
      </w:r>
      <w:r w:rsidR="00E34D6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</w:p>
    <w:p w:rsidR="00917A08" w:rsidRDefault="00917A08" w:rsidP="00E34D6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D6D70" w:rsidRPr="007C672E" w:rsidRDefault="00FD6D70" w:rsidP="00E34D6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E34D6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E34D6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E34D6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869EC" w:rsidRPr="00E34D68" w:rsidRDefault="00675CA7" w:rsidP="00E34D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34D68">
        <w:rPr>
          <w:rFonts w:ascii="Courier New" w:hAnsi="Courier New" w:cs="Courier New"/>
          <w:sz w:val="24"/>
          <w:szCs w:val="24"/>
        </w:rPr>
        <w:t>Que</w:t>
      </w:r>
      <w:r w:rsidR="004869EC" w:rsidRPr="00E34D6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869EC" w:rsidRPr="00E34D68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869EC" w:rsidRPr="00E34D68">
        <w:rPr>
          <w:rFonts w:ascii="Courier New" w:hAnsi="Courier New" w:cs="Courier New"/>
          <w:sz w:val="24"/>
          <w:szCs w:val="24"/>
          <w:lang w:val="es-ES_tradnl"/>
        </w:rPr>
        <w:t xml:space="preserve">eximición </w:t>
      </w:r>
      <w:r w:rsidR="004869EC" w:rsidRPr="00E34D68">
        <w:rPr>
          <w:rFonts w:ascii="Courier New" w:eastAsia="Arial Unicode MS" w:hAnsi="Courier New" w:cs="Courier New"/>
          <w:sz w:val="24"/>
          <w:szCs w:val="24"/>
        </w:rPr>
        <w:t xml:space="preserve">de la Tasa que incide sobre los automotores </w:t>
      </w:r>
      <w:r w:rsidR="00E34D68" w:rsidRPr="00E34D68">
        <w:rPr>
          <w:rFonts w:ascii="Courier New" w:hAnsi="Courier New" w:cs="Courier New"/>
          <w:sz w:val="24"/>
          <w:szCs w:val="24"/>
          <w:lang w:val="es-ES_tradnl"/>
        </w:rPr>
        <w:t>Cuenta Municipal Nº</w:t>
      </w:r>
      <w:r w:rsidR="004869EC" w:rsidRPr="00E34D6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34D68" w:rsidRPr="00E34D68">
        <w:rPr>
          <w:rFonts w:ascii="Courier New" w:eastAsia="Arial Unicode MS" w:hAnsi="Courier New" w:cs="Courier New"/>
          <w:sz w:val="24"/>
          <w:szCs w:val="24"/>
        </w:rPr>
        <w:t>PNC452</w:t>
      </w:r>
      <w:r w:rsidR="00E34D68" w:rsidRPr="00E34D68">
        <w:rPr>
          <w:rFonts w:ascii="Courier New" w:eastAsia="Arial Unicode MS" w:hAnsi="Courier New" w:cs="Courier New"/>
          <w:sz w:val="24"/>
          <w:szCs w:val="24"/>
        </w:rPr>
        <w:t>;</w:t>
      </w:r>
      <w:r w:rsidR="004869EC" w:rsidRPr="00E34D68">
        <w:rPr>
          <w:rFonts w:ascii="Courier New" w:eastAsia="Arial Unicode MS" w:hAnsi="Courier New" w:cs="Courier New"/>
          <w:sz w:val="24"/>
          <w:szCs w:val="24"/>
        </w:rPr>
        <w:t xml:space="preserve">  </w:t>
      </w:r>
    </w:p>
    <w:p w:rsidR="004869EC" w:rsidRPr="00E34D68" w:rsidRDefault="004869EC" w:rsidP="00E34D68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E34D68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E34D68" w:rsidRPr="00E34D68" w:rsidRDefault="00E34D68" w:rsidP="00E34D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34D68">
        <w:rPr>
          <w:rFonts w:ascii="Courier New" w:eastAsia="Arial Unicode MS" w:hAnsi="Courier New" w:cs="Courier New"/>
          <w:sz w:val="24"/>
          <w:szCs w:val="24"/>
        </w:rPr>
        <w:t>Que</w:t>
      </w:r>
      <w:r w:rsidRPr="00E34D68">
        <w:rPr>
          <w:rFonts w:ascii="Courier New" w:eastAsia="Arial Unicode MS" w:hAnsi="Courier New" w:cs="Courier New"/>
          <w:sz w:val="24"/>
          <w:szCs w:val="24"/>
        </w:rPr>
        <w:t xml:space="preserve"> presenta certificado de discapacidad del Sr. Del Castillo Carlos Alfredo;</w:t>
      </w:r>
    </w:p>
    <w:p w:rsidR="00E34D68" w:rsidRPr="00E34D68" w:rsidRDefault="00E34D68" w:rsidP="00E34D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00FC8" w:rsidRPr="00E34D68" w:rsidRDefault="00E34D68" w:rsidP="00E34D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34D68">
        <w:rPr>
          <w:rFonts w:eastAsia="Arial Unicode MS"/>
          <w:sz w:val="24"/>
          <w:szCs w:val="24"/>
        </w:rPr>
        <w:t xml:space="preserve"> </w:t>
      </w:r>
      <w:r w:rsidRPr="00E34D68">
        <w:rPr>
          <w:rFonts w:ascii="Courier New" w:eastAsia="Arial Unicode MS" w:hAnsi="Courier New" w:cs="Courier New"/>
          <w:sz w:val="24"/>
          <w:szCs w:val="24"/>
        </w:rPr>
        <w:t>Que los recursos económicos son escasos y no logran satisfacer las necesidades básicas</w:t>
      </w:r>
      <w:r w:rsidRPr="00E34D68">
        <w:rPr>
          <w:rFonts w:ascii="Courier New" w:eastAsia="Arial Unicode MS" w:hAnsi="Courier New" w:cs="Courier New"/>
          <w:sz w:val="24"/>
          <w:szCs w:val="24"/>
        </w:rPr>
        <w:t>,</w:t>
      </w:r>
    </w:p>
    <w:p w:rsidR="004869EC" w:rsidRPr="00E34D68" w:rsidRDefault="004869EC" w:rsidP="00E34D6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B688C" w:rsidRDefault="00A04936" w:rsidP="00E34D6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34D68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E34D68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E34D68">
        <w:rPr>
          <w:rFonts w:ascii="Courier New" w:hAnsi="Courier New" w:cs="Courier New"/>
          <w:sz w:val="24"/>
          <w:szCs w:val="24"/>
        </w:rPr>
        <w:t>en</w:t>
      </w:r>
      <w:r w:rsidR="00FC66A8" w:rsidRPr="00E34D68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E34D68">
        <w:rPr>
          <w:rFonts w:ascii="Courier New" w:hAnsi="Courier New" w:cs="Courier New"/>
          <w:sz w:val="24"/>
          <w:szCs w:val="24"/>
        </w:rPr>
        <w:t xml:space="preserve">esión </w:t>
      </w:r>
      <w:r w:rsidR="00FD6D70" w:rsidRPr="00E34D68">
        <w:rPr>
          <w:rFonts w:ascii="Courier New" w:hAnsi="Courier New" w:cs="Courier New"/>
          <w:sz w:val="24"/>
          <w:szCs w:val="24"/>
        </w:rPr>
        <w:t>Ordinaria del día 10</w:t>
      </w:r>
      <w:r w:rsidR="003A6400" w:rsidRPr="00E34D68">
        <w:rPr>
          <w:rFonts w:ascii="Courier New" w:hAnsi="Courier New" w:cs="Courier New"/>
          <w:sz w:val="24"/>
          <w:szCs w:val="24"/>
        </w:rPr>
        <w:t xml:space="preserve"> </w:t>
      </w:r>
      <w:r w:rsidR="00FD6D70" w:rsidRPr="00E34D68">
        <w:rPr>
          <w:rFonts w:ascii="Courier New" w:hAnsi="Courier New" w:cs="Courier New"/>
          <w:sz w:val="24"/>
          <w:szCs w:val="24"/>
        </w:rPr>
        <w:t>de jul</w:t>
      </w:r>
      <w:r w:rsidR="00080F9E" w:rsidRPr="00E34D68">
        <w:rPr>
          <w:rFonts w:ascii="Courier New" w:hAnsi="Courier New" w:cs="Courier New"/>
          <w:sz w:val="24"/>
          <w:szCs w:val="24"/>
        </w:rPr>
        <w:t>io</w:t>
      </w:r>
      <w:r w:rsidR="004C03C5" w:rsidRPr="00E34D68">
        <w:rPr>
          <w:rFonts w:ascii="Courier New" w:hAnsi="Courier New" w:cs="Courier New"/>
          <w:sz w:val="24"/>
          <w:szCs w:val="24"/>
        </w:rPr>
        <w:t xml:space="preserve"> de 2024.</w:t>
      </w:r>
    </w:p>
    <w:p w:rsidR="00E34D68" w:rsidRPr="00E34D68" w:rsidRDefault="00E34D68" w:rsidP="00E34D6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E34D6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E34D68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E34D6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E34D6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869EC" w:rsidRDefault="006C28E8" w:rsidP="00E34D6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869EC" w:rsidRPr="004869EC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en concepto de la Tasa que incide sobre los automotores</w:t>
      </w:r>
      <w:r w:rsidR="004869EC" w:rsidRPr="004869E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34D68">
        <w:rPr>
          <w:rFonts w:ascii="Courier New" w:hAnsi="Courier New" w:cs="Courier New"/>
          <w:sz w:val="24"/>
          <w:szCs w:val="24"/>
          <w:lang w:val="es-ES_tradnl"/>
        </w:rPr>
        <w:t>Cuenta Municipal Nº</w:t>
      </w:r>
      <w:r w:rsidR="00E34D68" w:rsidRPr="00E34D6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34D68" w:rsidRPr="00E34D68">
        <w:rPr>
          <w:rFonts w:ascii="Courier New" w:eastAsia="Arial Unicode MS" w:hAnsi="Courier New" w:cs="Courier New"/>
          <w:sz w:val="24"/>
          <w:szCs w:val="24"/>
        </w:rPr>
        <w:t>PNC452</w:t>
      </w:r>
      <w:bookmarkStart w:id="0" w:name="_GoBack"/>
      <w:bookmarkEnd w:id="0"/>
      <w:r w:rsidR="00E34D68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4869EC" w:rsidRPr="004869EC">
        <w:rPr>
          <w:rFonts w:ascii="Courier New" w:eastAsia="Arial Unicode MS" w:hAnsi="Courier New" w:cs="Courier New"/>
          <w:sz w:val="24"/>
          <w:szCs w:val="24"/>
        </w:rPr>
        <w:t xml:space="preserve"> hasta diciembre de 2024 inclusive</w:t>
      </w:r>
      <w:r w:rsidR="004869EC">
        <w:rPr>
          <w:rFonts w:ascii="Courier New" w:eastAsia="Arial Unicode MS" w:hAnsi="Courier New" w:cs="Courier New"/>
          <w:sz w:val="24"/>
          <w:szCs w:val="24"/>
        </w:rPr>
        <w:t>.</w:t>
      </w:r>
    </w:p>
    <w:p w:rsidR="00465180" w:rsidRDefault="004869EC" w:rsidP="00E34D68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E34D68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E34D68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E34D68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DIEZ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E34D68">
      <w:pPr>
        <w:spacing w:line="240" w:lineRule="auto"/>
        <w:jc w:val="both"/>
      </w:pPr>
    </w:p>
    <w:p w:rsidR="00A05052" w:rsidRDefault="00A05052" w:rsidP="00E34D68">
      <w:pPr>
        <w:spacing w:line="240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5B9A" w:rsidRDefault="000F5B9A" w:rsidP="00EF563D">
      <w:pPr>
        <w:spacing w:after="0" w:line="240" w:lineRule="auto"/>
      </w:pPr>
      <w:r>
        <w:separator/>
      </w:r>
    </w:p>
  </w:endnote>
  <w:endnote w:type="continuationSeparator" w:id="0">
    <w:p w:rsidR="000F5B9A" w:rsidRDefault="000F5B9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5B9A" w:rsidRDefault="000F5B9A" w:rsidP="00EF563D">
      <w:pPr>
        <w:spacing w:after="0" w:line="240" w:lineRule="auto"/>
      </w:pPr>
      <w:r>
        <w:separator/>
      </w:r>
    </w:p>
  </w:footnote>
  <w:footnote w:type="continuationSeparator" w:id="0">
    <w:p w:rsidR="000F5B9A" w:rsidRDefault="000F5B9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58C1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0F5B9A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26730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00FC8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752BA"/>
    <w:rsid w:val="00480F7D"/>
    <w:rsid w:val="00481835"/>
    <w:rsid w:val="004827AC"/>
    <w:rsid w:val="004869E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C672E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17A0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28A3"/>
    <w:rsid w:val="00DF4EBB"/>
    <w:rsid w:val="00DF76B6"/>
    <w:rsid w:val="00E10FFC"/>
    <w:rsid w:val="00E17204"/>
    <w:rsid w:val="00E206DB"/>
    <w:rsid w:val="00E3121D"/>
    <w:rsid w:val="00E34D68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23F3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2463D-272D-44A4-A2ED-7F19B7E1C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2024-07-11T12:43:00Z</cp:lastPrinted>
  <dcterms:created xsi:type="dcterms:W3CDTF">2024-07-11T12:47:00Z</dcterms:created>
  <dcterms:modified xsi:type="dcterms:W3CDTF">2024-07-11T12:47:00Z</dcterms:modified>
</cp:coreProperties>
</file>