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9583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12960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Pr="00A60AF3" w:rsidRDefault="002D0AE6" w:rsidP="00A60AF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C95833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C9583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908/2023 presentado por Marin Gladys Isabel– Eximición de </w:t>
      </w:r>
      <w:r w:rsidR="00C95833">
        <w:rPr>
          <w:rFonts w:ascii="Courier New" w:hAnsi="Courier New" w:cs="Courier New"/>
          <w:b w:val="0"/>
          <w:sz w:val="24"/>
          <w:szCs w:val="24"/>
          <w:lang w:val="es-ES_tradnl"/>
        </w:rPr>
        <w:t>T</w:t>
      </w:r>
      <w:r w:rsidR="00C9583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asas; 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C95833">
        <w:rPr>
          <w:rFonts w:ascii="Courier New" w:eastAsia="Arial Unicode MS" w:hAnsi="Courier New" w:cs="Courier New"/>
          <w:sz w:val="24"/>
          <w:szCs w:val="24"/>
        </w:rPr>
        <w:t>00027771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C95833" w:rsidRDefault="00F5506B" w:rsidP="00A60A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336EEA" w:rsidRPr="00336EEA">
        <w:rPr>
          <w:rFonts w:ascii="Courier New" w:eastAsia="Arial Unicode MS" w:hAnsi="Courier New" w:cs="Courier New"/>
          <w:sz w:val="24"/>
          <w:szCs w:val="24"/>
        </w:rPr>
        <w:t xml:space="preserve">ue </w:t>
      </w:r>
      <w:r w:rsidR="00C95833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unipersonal que subsiste a través de transferencias estatales con los que no llega a cubrir sus necesidades básicas;</w:t>
      </w:r>
    </w:p>
    <w:p w:rsidR="00A60AF3" w:rsidRPr="00A60AF3" w:rsidRDefault="00A60AF3" w:rsidP="00A60A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95833" w:rsidRDefault="00C95833" w:rsidP="00A60A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solicitante presenta problemas de salud con tratamiento en forma permanente; </w:t>
      </w:r>
    </w:p>
    <w:p w:rsidR="005B6D05" w:rsidRPr="00336EEA" w:rsidRDefault="005B6D05" w:rsidP="00C9583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C95833">
        <w:rPr>
          <w:rFonts w:ascii="Courier New" w:hAnsi="Courier New" w:cs="Courier New"/>
          <w:sz w:val="24"/>
          <w:szCs w:val="24"/>
        </w:rPr>
        <w:t>día 07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60AF3">
        <w:rPr>
          <w:rFonts w:ascii="Courier New" w:eastAsia="Arial Unicode MS" w:hAnsi="Courier New" w:cs="Courier New"/>
          <w:sz w:val="24"/>
          <w:szCs w:val="24"/>
        </w:rPr>
        <w:t>0002771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bookmarkStart w:id="0" w:name="_GoBack"/>
      <w:bookmarkEnd w:id="0"/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17EC" w:rsidRDefault="003217EC" w:rsidP="00EF563D">
      <w:pPr>
        <w:spacing w:after="0" w:line="240" w:lineRule="auto"/>
      </w:pPr>
      <w:r>
        <w:separator/>
      </w:r>
    </w:p>
  </w:endnote>
  <w:endnote w:type="continuationSeparator" w:id="0">
    <w:p w:rsidR="003217EC" w:rsidRDefault="003217E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17EC" w:rsidRDefault="003217EC" w:rsidP="00EF563D">
      <w:pPr>
        <w:spacing w:after="0" w:line="240" w:lineRule="auto"/>
      </w:pPr>
      <w:r>
        <w:separator/>
      </w:r>
    </w:p>
  </w:footnote>
  <w:footnote w:type="continuationSeparator" w:id="0">
    <w:p w:rsidR="003217EC" w:rsidRDefault="003217E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17EC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0112D-E5BB-494C-933C-8BA218553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2024-07-26T13:14:00Z</cp:lastPrinted>
  <dcterms:created xsi:type="dcterms:W3CDTF">2024-08-08T11:26:00Z</dcterms:created>
  <dcterms:modified xsi:type="dcterms:W3CDTF">2024-08-08T11:29:00Z</dcterms:modified>
</cp:coreProperties>
</file>