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BB336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12963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A5790" w:rsidRPr="00A60AF3" w:rsidRDefault="002D0AE6" w:rsidP="00A60AF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="006639D0">
        <w:rPr>
          <w:rFonts w:ascii="Courier New" w:hAnsi="Courier New"/>
          <w:color w:val="000000"/>
          <w:sz w:val="24"/>
          <w:lang w:val="es-AR"/>
        </w:rPr>
        <w:t xml:space="preserve">: </w:t>
      </w:r>
      <w:r w:rsidR="00D92B1A">
        <w:rPr>
          <w:rFonts w:ascii="Courier New" w:hAnsi="Courier New" w:cs="Courier New"/>
          <w:b w:val="0"/>
          <w:sz w:val="24"/>
          <w:szCs w:val="24"/>
          <w:lang w:val="es-ES_tradnl"/>
        </w:rPr>
        <w:t>El expediente 399/I/2005 presentado por García Eduardo- Eximición Tasa a la Propiedad</w:t>
      </w:r>
      <w:r w:rsidR="00D92B1A">
        <w:rPr>
          <w:rFonts w:ascii="Courier New" w:hAnsi="Courier New" w:cs="Courier New"/>
          <w:b w:val="0"/>
          <w:sz w:val="24"/>
          <w:szCs w:val="24"/>
          <w:lang w:val="es-ES_tradnl"/>
        </w:rPr>
        <w:t>; y</w:t>
      </w:r>
    </w:p>
    <w:p w:rsidR="00FD6D70" w:rsidRPr="008A6A0C" w:rsidRDefault="00FD6D70" w:rsidP="00FD6D7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FD6D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FD6D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336EEA" w:rsidRPr="00336EEA" w:rsidRDefault="00675CA7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>Que</w:t>
      </w:r>
      <w:r w:rsidR="00FD6D70" w:rsidRPr="00336EEA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 solicita la </w:t>
      </w:r>
      <w:r w:rsidR="00F5506B" w:rsidRPr="00336EEA">
        <w:rPr>
          <w:rFonts w:ascii="Courier New" w:hAnsi="Courier New" w:cs="Courier New"/>
          <w:sz w:val="24"/>
          <w:szCs w:val="24"/>
        </w:rPr>
        <w:t xml:space="preserve">eximición de la Tasa por Servicio a la Propiedad Cuenta Municipal Nº </w:t>
      </w:r>
      <w:r w:rsidR="00D92B1A">
        <w:rPr>
          <w:rFonts w:ascii="Courier New" w:eastAsia="Arial Unicode MS" w:hAnsi="Courier New" w:cs="Courier New"/>
          <w:sz w:val="24"/>
          <w:szCs w:val="24"/>
        </w:rPr>
        <w:t>00013863</w:t>
      </w:r>
      <w:r w:rsidR="00F5506B" w:rsidRPr="00336EEA">
        <w:rPr>
          <w:rFonts w:ascii="Courier New" w:eastAsia="Arial Unicode MS" w:hAnsi="Courier New" w:cs="Courier New"/>
          <w:sz w:val="24"/>
          <w:szCs w:val="24"/>
        </w:rPr>
        <w:t xml:space="preserve">;  </w:t>
      </w:r>
    </w:p>
    <w:p w:rsidR="00F5506B" w:rsidRPr="00336EEA" w:rsidRDefault="00F5506B" w:rsidP="00336EEA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</w:t>
      </w:r>
    </w:p>
    <w:p w:rsidR="00AE5066" w:rsidRDefault="00F5506B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36EEA">
        <w:rPr>
          <w:rFonts w:ascii="Courier New" w:eastAsia="Arial Unicode MS" w:hAnsi="Courier New" w:cs="Courier New"/>
          <w:sz w:val="24"/>
          <w:szCs w:val="24"/>
        </w:rPr>
        <w:t>Q</w:t>
      </w:r>
      <w:r w:rsidR="00D92B1A">
        <w:rPr>
          <w:rFonts w:ascii="Courier New" w:eastAsia="Arial Unicode MS" w:hAnsi="Courier New" w:cs="Courier New"/>
          <w:sz w:val="24"/>
          <w:szCs w:val="24"/>
        </w:rPr>
        <w:t>ue</w:t>
      </w:r>
      <w:r w:rsidR="00D92B1A">
        <w:rPr>
          <w:rFonts w:ascii="Courier New" w:eastAsia="Arial Unicode MS" w:hAnsi="Courier New" w:cs="Courier New"/>
          <w:sz w:val="24"/>
          <w:szCs w:val="24"/>
        </w:rPr>
        <w:t xml:space="preserve"> según informe socioeconómico realizado por la Subsecretaría de Desarrollo Social se trata de un hogar unipersonal inserto en el mercado a través de transferencia estatal con los cuales no llega a cubrir sus necesidades básicas totales</w:t>
      </w:r>
      <w:r w:rsidR="00D92B1A">
        <w:rPr>
          <w:rFonts w:ascii="Courier New" w:eastAsia="Arial Unicode MS" w:hAnsi="Courier New" w:cs="Courier New"/>
          <w:sz w:val="24"/>
          <w:szCs w:val="24"/>
        </w:rPr>
        <w:t>;</w:t>
      </w:r>
    </w:p>
    <w:p w:rsidR="00D92B1A" w:rsidRPr="00336EEA" w:rsidRDefault="00D92B1A" w:rsidP="009F1B0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Pr="00336EEA" w:rsidRDefault="00A04936" w:rsidP="00336EEA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336EEA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evaluado el expediente por la Comisión de Hacienda, emite despacho favorable, aprobado por unanimidad </w:t>
      </w:r>
      <w:r w:rsidR="007263F1" w:rsidRPr="00336EEA">
        <w:rPr>
          <w:rFonts w:ascii="Courier New" w:hAnsi="Courier New" w:cs="Courier New"/>
          <w:sz w:val="24"/>
          <w:szCs w:val="24"/>
        </w:rPr>
        <w:t>en</w:t>
      </w:r>
      <w:r w:rsidR="00FC66A8" w:rsidRPr="00336EEA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336EEA">
        <w:rPr>
          <w:rFonts w:ascii="Courier New" w:hAnsi="Courier New" w:cs="Courier New"/>
          <w:sz w:val="24"/>
          <w:szCs w:val="24"/>
        </w:rPr>
        <w:t xml:space="preserve">esión </w:t>
      </w:r>
      <w:r w:rsidR="00336EEA">
        <w:rPr>
          <w:rFonts w:ascii="Courier New" w:hAnsi="Courier New" w:cs="Courier New"/>
          <w:sz w:val="24"/>
          <w:szCs w:val="24"/>
        </w:rPr>
        <w:t xml:space="preserve">Ordinaria del </w:t>
      </w:r>
      <w:r w:rsidR="00C95833">
        <w:rPr>
          <w:rFonts w:ascii="Courier New" w:hAnsi="Courier New" w:cs="Courier New"/>
          <w:sz w:val="24"/>
          <w:szCs w:val="24"/>
        </w:rPr>
        <w:t>día 07</w:t>
      </w:r>
      <w:r w:rsidR="003A6400" w:rsidRPr="00336EEA">
        <w:rPr>
          <w:rFonts w:ascii="Courier New" w:hAnsi="Courier New" w:cs="Courier New"/>
          <w:sz w:val="24"/>
          <w:szCs w:val="24"/>
        </w:rPr>
        <w:t xml:space="preserve"> </w:t>
      </w:r>
      <w:r w:rsidR="00A60AF3">
        <w:rPr>
          <w:rFonts w:ascii="Courier New" w:hAnsi="Courier New" w:cs="Courier New"/>
          <w:sz w:val="24"/>
          <w:szCs w:val="24"/>
        </w:rPr>
        <w:t>de agosto</w:t>
      </w:r>
      <w:r w:rsidR="004C03C5" w:rsidRPr="00336EEA">
        <w:rPr>
          <w:rFonts w:ascii="Courier New" w:hAnsi="Courier New" w:cs="Courier New"/>
          <w:sz w:val="24"/>
          <w:szCs w:val="24"/>
        </w:rPr>
        <w:t xml:space="preserve"> de 2024.</w:t>
      </w:r>
    </w:p>
    <w:p w:rsidR="000A5790" w:rsidRPr="00240E84" w:rsidRDefault="000A5790" w:rsidP="00240E84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07846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907846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Pr="00240E84" w:rsidRDefault="00240E84" w:rsidP="00240E84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92B1A">
        <w:rPr>
          <w:rFonts w:ascii="Courier New" w:eastAsia="Arial Unicode MS" w:hAnsi="Courier New" w:cs="Courier New"/>
          <w:sz w:val="24"/>
          <w:szCs w:val="24"/>
        </w:rPr>
        <w:t>00013863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F5506B" w:rsidP="00FD6D70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07846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07846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A706A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SIETE</w:t>
      </w:r>
      <w:r w:rsidR="00A60AF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A60AF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AGOSTO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07846">
      <w:pPr>
        <w:spacing w:line="276" w:lineRule="auto"/>
        <w:jc w:val="both"/>
      </w:pPr>
    </w:p>
    <w:p w:rsidR="00A05052" w:rsidRDefault="00A05052" w:rsidP="00907846">
      <w:pPr>
        <w:spacing w:line="276" w:lineRule="auto"/>
      </w:pPr>
    </w:p>
    <w:p w:rsidR="00A43F65" w:rsidRDefault="00A43F65" w:rsidP="00907846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06BAF" w:rsidRDefault="00906BAF" w:rsidP="00EF563D">
      <w:pPr>
        <w:spacing w:after="0" w:line="240" w:lineRule="auto"/>
      </w:pPr>
      <w:r>
        <w:separator/>
      </w:r>
    </w:p>
  </w:endnote>
  <w:endnote w:type="continuationSeparator" w:id="0">
    <w:p w:rsidR="00906BAF" w:rsidRDefault="00906BA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06BAF" w:rsidRDefault="00906BAF" w:rsidP="00EF563D">
      <w:pPr>
        <w:spacing w:after="0" w:line="240" w:lineRule="auto"/>
      </w:pPr>
      <w:r>
        <w:separator/>
      </w:r>
    </w:p>
  </w:footnote>
  <w:footnote w:type="continuationSeparator" w:id="0">
    <w:p w:rsidR="00906BAF" w:rsidRDefault="00906BA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7861"/>
    <w:rsid w:val="00175633"/>
    <w:rsid w:val="00177749"/>
    <w:rsid w:val="00182925"/>
    <w:rsid w:val="0018632A"/>
    <w:rsid w:val="00187BC1"/>
    <w:rsid w:val="00190F54"/>
    <w:rsid w:val="00196571"/>
    <w:rsid w:val="00196C42"/>
    <w:rsid w:val="001A329F"/>
    <w:rsid w:val="001A6A20"/>
    <w:rsid w:val="001D2A14"/>
    <w:rsid w:val="001D2C2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E5"/>
    <w:rsid w:val="002942E0"/>
    <w:rsid w:val="002A318D"/>
    <w:rsid w:val="002A730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423A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5CA7"/>
    <w:rsid w:val="00681D20"/>
    <w:rsid w:val="006A7CB7"/>
    <w:rsid w:val="006B0C64"/>
    <w:rsid w:val="006C1BE6"/>
    <w:rsid w:val="006C28E8"/>
    <w:rsid w:val="006C3F83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5512"/>
    <w:rsid w:val="007263F1"/>
    <w:rsid w:val="007343AC"/>
    <w:rsid w:val="00736CC4"/>
    <w:rsid w:val="0074620D"/>
    <w:rsid w:val="007607E7"/>
    <w:rsid w:val="00765E4E"/>
    <w:rsid w:val="00771F51"/>
    <w:rsid w:val="00774D11"/>
    <w:rsid w:val="00795C01"/>
    <w:rsid w:val="007A15A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6BAF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B336F"/>
    <w:rsid w:val="00BC0F64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2B1A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555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7CC7CC-224E-4505-9F81-BF06A11098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212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2024-08-08T11:44:00Z</cp:lastPrinted>
  <dcterms:created xsi:type="dcterms:W3CDTF">2024-08-08T11:45:00Z</dcterms:created>
  <dcterms:modified xsi:type="dcterms:W3CDTF">2024-08-08T11:48:00Z</dcterms:modified>
</cp:coreProperties>
</file>