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AF3A05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12991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EA3B4C" w:rsidRPr="00AF3A05" w:rsidRDefault="002D0AE6" w:rsidP="00AF3A05">
      <w:pPr>
        <w:spacing w:line="276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AF3A05">
        <w:rPr>
          <w:rFonts w:ascii="Courier New" w:hAnsi="Courier New"/>
          <w:b/>
          <w:color w:val="000000"/>
          <w:sz w:val="24"/>
          <w:lang w:val="es-AR"/>
        </w:rPr>
        <w:t>Visto</w:t>
      </w:r>
      <w:r w:rsidR="006639D0" w:rsidRPr="00697E26">
        <w:rPr>
          <w:rFonts w:ascii="Courier New" w:hAnsi="Courier New"/>
          <w:color w:val="000000"/>
          <w:sz w:val="24"/>
          <w:lang w:val="es-AR"/>
        </w:rPr>
        <w:t xml:space="preserve">: </w:t>
      </w:r>
      <w:r w:rsidR="00AF3A05">
        <w:rPr>
          <w:rFonts w:ascii="Courier New" w:hAnsi="Courier New" w:cs="Courier New"/>
          <w:sz w:val="24"/>
          <w:szCs w:val="24"/>
        </w:rPr>
        <w:t>La necesidad de continuar potenciando nuestro Parque Industrial y acompañando a las pymes que apuestan a su desarrollo</w:t>
      </w:r>
      <w:r w:rsidR="00AF3A05" w:rsidRPr="005217DA">
        <w:rPr>
          <w:rFonts w:ascii="Courier New" w:hAnsi="Courier New" w:cs="Courier New"/>
          <w:sz w:val="24"/>
          <w:szCs w:val="24"/>
        </w:rPr>
        <w:t>; y</w:t>
      </w:r>
    </w:p>
    <w:p w:rsidR="00FD6D70" w:rsidRPr="00697E26" w:rsidRDefault="00FD6D70" w:rsidP="00AF3A05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F36444" w:rsidRPr="008F1CD2" w:rsidRDefault="00F229D5" w:rsidP="00AF3A05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697E26" w:rsidRDefault="00697E26" w:rsidP="00AF3A0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pt-BR"/>
        </w:rPr>
      </w:pPr>
    </w:p>
    <w:p w:rsidR="00AF3A05" w:rsidRPr="00A60B83" w:rsidRDefault="00AF3A05" w:rsidP="00AF3A05">
      <w:pPr>
        <w:spacing w:line="276" w:lineRule="auto"/>
        <w:rPr>
          <w:rFonts w:ascii="Courier New" w:hAnsi="Courier New" w:cs="Courier New"/>
          <w:b/>
          <w:sz w:val="24"/>
          <w:szCs w:val="24"/>
        </w:rPr>
      </w:pPr>
    </w:p>
    <w:p w:rsidR="00AF3A05" w:rsidRDefault="00AF3A05" w:rsidP="00AF3A05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EC2FEF">
        <w:rPr>
          <w:rFonts w:ascii="Courier New" w:hAnsi="Courier New" w:cs="Courier New"/>
          <w:sz w:val="24"/>
          <w:szCs w:val="24"/>
        </w:rPr>
        <w:t>Que  solicita la eximición de pago de la tasa por derecho de construcción a los propietarios de lotes en el Parque Industrial PYME Alta Gracia ubicado sobre Ruta Provincial 5 Km 35;</w:t>
      </w:r>
    </w:p>
    <w:p w:rsidR="00AF3A05" w:rsidRPr="00EC2FEF" w:rsidRDefault="00AF3A05" w:rsidP="00AF3A05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AF3A05" w:rsidRDefault="00AF3A05" w:rsidP="00AF3A05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EC2FEF">
        <w:rPr>
          <w:rFonts w:ascii="Courier New" w:hAnsi="Courier New" w:cs="Courier New"/>
          <w:sz w:val="24"/>
          <w:szCs w:val="24"/>
        </w:rPr>
        <w:t>Que fue una política de esta gestión lograr la aprobación como Parque Industrial de este espacio destinado a la construcción de emprendimientos industriales que le generen a la ciudad nuevas oportunidades y puestos de trabajo en un plan de crecimiento estratégico y sostenido;</w:t>
      </w:r>
    </w:p>
    <w:p w:rsidR="00AF3A05" w:rsidRPr="00EC2FEF" w:rsidRDefault="00AF3A05" w:rsidP="00AF3A05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AF3A05" w:rsidRDefault="00AF3A05" w:rsidP="00AF3A05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EC2FEF">
        <w:rPr>
          <w:rFonts w:ascii="Courier New" w:hAnsi="Courier New" w:cs="Courier New"/>
          <w:sz w:val="24"/>
          <w:szCs w:val="24"/>
        </w:rPr>
        <w:t>Que hoy el parque cuenta con las obras de infraestructuras necesarias para que las empresas se radiquen y todas tienen plazo para realizar obras;</w:t>
      </w:r>
    </w:p>
    <w:p w:rsidR="00AF3A05" w:rsidRPr="00EC2FEF" w:rsidRDefault="00AF3A05" w:rsidP="00AF3A05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504CD1" w:rsidRDefault="00AF3A05" w:rsidP="00AF3A05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EC2FEF">
        <w:rPr>
          <w:rFonts w:ascii="Courier New" w:hAnsi="Courier New" w:cs="Courier New"/>
          <w:sz w:val="24"/>
          <w:szCs w:val="24"/>
        </w:rPr>
        <w:t>Que esta medida pretende que las empresas del Parque Industrial tengan beneficios incentivando la construcción y radicación, y brindándole facilidades para que este espacio tenga un crecimiento y le brinde nuevas oportunidades laborales a nues</w:t>
      </w:r>
      <w:r>
        <w:rPr>
          <w:rFonts w:ascii="Courier New" w:hAnsi="Courier New" w:cs="Courier New"/>
          <w:sz w:val="24"/>
          <w:szCs w:val="24"/>
        </w:rPr>
        <w:t>tra ciudad;</w:t>
      </w:r>
    </w:p>
    <w:p w:rsidR="00AF3A05" w:rsidRPr="00AF3A05" w:rsidRDefault="00AF3A05" w:rsidP="00AF3A05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2D0AE6" w:rsidRPr="00504CD1" w:rsidRDefault="00A04936" w:rsidP="00AF3A05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504CD1">
        <w:rPr>
          <w:rFonts w:ascii="Courier New" w:hAnsi="Courier New" w:cs="Courier New"/>
          <w:sz w:val="24"/>
          <w:szCs w:val="24"/>
        </w:rPr>
        <w:t xml:space="preserve">Que </w:t>
      </w:r>
      <w:r w:rsidR="00AF3A05">
        <w:rPr>
          <w:rFonts w:ascii="Courier New" w:hAnsi="Courier New" w:cs="Courier New"/>
          <w:sz w:val="24"/>
          <w:szCs w:val="24"/>
        </w:rPr>
        <w:t>evaluado el Proyecto de Ordenanza</w:t>
      </w:r>
      <w:r w:rsidR="004C03C5" w:rsidRPr="00504CD1">
        <w:rPr>
          <w:rFonts w:ascii="Courier New" w:hAnsi="Courier New" w:cs="Courier New"/>
          <w:sz w:val="24"/>
          <w:szCs w:val="24"/>
        </w:rPr>
        <w:t xml:space="preserve"> por la Comisión de Hacienda, emite despacho favorable, aprobado</w:t>
      </w:r>
      <w:r w:rsidR="00AF3A05">
        <w:rPr>
          <w:rFonts w:ascii="Courier New" w:hAnsi="Courier New" w:cs="Courier New"/>
          <w:sz w:val="24"/>
          <w:szCs w:val="24"/>
        </w:rPr>
        <w:t xml:space="preserve"> en General y en Particular</w:t>
      </w:r>
      <w:r w:rsidR="004C03C5" w:rsidRPr="00504CD1">
        <w:rPr>
          <w:rFonts w:ascii="Courier New" w:hAnsi="Courier New" w:cs="Courier New"/>
          <w:sz w:val="24"/>
          <w:szCs w:val="24"/>
        </w:rPr>
        <w:t xml:space="preserve"> por unanimidad </w:t>
      </w:r>
      <w:r w:rsidR="007263F1" w:rsidRPr="00504CD1">
        <w:rPr>
          <w:rFonts w:ascii="Courier New" w:hAnsi="Courier New" w:cs="Courier New"/>
          <w:sz w:val="24"/>
          <w:szCs w:val="24"/>
        </w:rPr>
        <w:t>en</w:t>
      </w:r>
      <w:r w:rsidR="00FC66A8" w:rsidRPr="00504CD1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504CD1">
        <w:rPr>
          <w:rFonts w:ascii="Courier New" w:hAnsi="Courier New" w:cs="Courier New"/>
          <w:sz w:val="24"/>
          <w:szCs w:val="24"/>
        </w:rPr>
        <w:t xml:space="preserve">esión </w:t>
      </w:r>
      <w:r w:rsidR="00375D03" w:rsidRPr="00504CD1">
        <w:rPr>
          <w:rFonts w:ascii="Courier New" w:hAnsi="Courier New" w:cs="Courier New"/>
          <w:sz w:val="24"/>
          <w:szCs w:val="24"/>
        </w:rPr>
        <w:t>Ordinaria del día 21</w:t>
      </w:r>
      <w:r w:rsidR="003A6400" w:rsidRPr="00504CD1">
        <w:rPr>
          <w:rFonts w:ascii="Courier New" w:hAnsi="Courier New" w:cs="Courier New"/>
          <w:sz w:val="24"/>
          <w:szCs w:val="24"/>
        </w:rPr>
        <w:t xml:space="preserve"> </w:t>
      </w:r>
      <w:r w:rsidR="00375D03" w:rsidRPr="00504CD1">
        <w:rPr>
          <w:rFonts w:ascii="Courier New" w:hAnsi="Courier New" w:cs="Courier New"/>
          <w:sz w:val="24"/>
          <w:szCs w:val="24"/>
        </w:rPr>
        <w:t>de agosto</w:t>
      </w:r>
      <w:r w:rsidR="004C03C5" w:rsidRPr="00504CD1">
        <w:rPr>
          <w:rFonts w:ascii="Courier New" w:hAnsi="Courier New" w:cs="Courier New"/>
          <w:sz w:val="24"/>
          <w:szCs w:val="24"/>
        </w:rPr>
        <w:t xml:space="preserve"> de 2024.</w:t>
      </w:r>
    </w:p>
    <w:p w:rsidR="008F1CD2" w:rsidRPr="00504CD1" w:rsidRDefault="008F1CD2" w:rsidP="00AF3A05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36444" w:rsidRDefault="00F36444" w:rsidP="00AF3A05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AF3A05" w:rsidRDefault="00AF3A05" w:rsidP="00AF3A05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AF3A05" w:rsidRDefault="00AF3A05" w:rsidP="00AF3A05">
      <w:pPr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AF3A05" w:rsidRPr="00763B88" w:rsidRDefault="00AF3A05" w:rsidP="00AF3A05">
      <w:pPr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F229D5" w:rsidRPr="00925DF9" w:rsidRDefault="00F229D5" w:rsidP="00AF3A05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240E84" w:rsidRDefault="00F229D5" w:rsidP="00AF3A05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A016C1" w:rsidRPr="00A016C1" w:rsidRDefault="00A016C1" w:rsidP="00AF3A0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A016C1" w:rsidRPr="00BF6328" w:rsidRDefault="00697E26" w:rsidP="00AF3A05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eastAsia="es-AR"/>
        </w:rPr>
        <w:t>Art.1</w:t>
      </w:r>
      <w:r w:rsidR="00A016C1" w:rsidRPr="00A016C1">
        <w:rPr>
          <w:rFonts w:ascii="Courier New" w:hAnsi="Courier New" w:cs="Courier New"/>
          <w:b/>
          <w:sz w:val="24"/>
          <w:szCs w:val="24"/>
          <w:lang w:eastAsia="es-AR"/>
        </w:rPr>
        <w:t xml:space="preserve">: </w:t>
      </w:r>
      <w:r w:rsidR="00AF3A05" w:rsidRPr="00EC2FEF">
        <w:rPr>
          <w:rFonts w:ascii="Courier New" w:hAnsi="Courier New" w:cs="Courier New"/>
          <w:b/>
          <w:sz w:val="24"/>
          <w:szCs w:val="24"/>
        </w:rPr>
        <w:t>EXIMIR</w:t>
      </w:r>
      <w:r w:rsidR="00AF3A05" w:rsidRPr="00EC2FEF">
        <w:rPr>
          <w:rFonts w:ascii="Courier New" w:hAnsi="Courier New" w:cs="Courier New"/>
          <w:sz w:val="24"/>
          <w:szCs w:val="24"/>
        </w:rPr>
        <w:t xml:space="preserve"> a los titulares de los lotes del Parque Industrial PYME de la ciudad de Alta Gracia ubicados sobre ruta provincial N° 5 km 35 el pago de la tasa por derecho de construcción y la tasa correspondiente al final de obra</w:t>
      </w:r>
      <w:r w:rsidR="00AF3A05">
        <w:rPr>
          <w:rFonts w:ascii="Courier New" w:hAnsi="Courier New" w:cs="Courier New"/>
          <w:sz w:val="24"/>
          <w:szCs w:val="24"/>
        </w:rPr>
        <w:t>.-</w:t>
      </w:r>
    </w:p>
    <w:p w:rsidR="00A016C1" w:rsidRPr="00A016C1" w:rsidRDefault="00A016C1" w:rsidP="00AF3A0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65180" w:rsidRPr="00A016C1" w:rsidRDefault="00697E26" w:rsidP="00AF3A05">
      <w:pPr>
        <w:pStyle w:val="Prrafodelista"/>
        <w:spacing w:line="276" w:lineRule="auto"/>
        <w:ind w:hanging="992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A016C1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A016C1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 w:rsidRPr="00A016C1">
        <w:rPr>
          <w:rFonts w:ascii="Courier New" w:hAnsi="Courier New" w:cs="Courier New"/>
          <w:b/>
          <w:sz w:val="24"/>
          <w:szCs w:val="24"/>
        </w:rPr>
        <w:t xml:space="preserve">PROTOCOLÍCESE, </w:t>
      </w:r>
      <w:r w:rsidR="00465180" w:rsidRPr="00A016C1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A016C1" w:rsidRDefault="003A2DE0" w:rsidP="00AF3A05">
      <w:pPr>
        <w:pStyle w:val="Prrafodelista"/>
        <w:spacing w:line="276" w:lineRule="auto"/>
        <w:jc w:val="both"/>
        <w:rPr>
          <w:rFonts w:ascii="Courier New" w:hAnsi="Courier New" w:cs="Courier New"/>
          <w:b/>
          <w:color w:val="000000"/>
          <w:sz w:val="24"/>
          <w:szCs w:val="24"/>
          <w:u w:val="single"/>
          <w:lang w:val="es-AR"/>
        </w:rPr>
      </w:pPr>
    </w:p>
    <w:p w:rsidR="000767C9" w:rsidRPr="00925DF9" w:rsidRDefault="000767C9" w:rsidP="00AF3A05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AF3A05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BF755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 LOS VEINTIÚN</w:t>
      </w:r>
      <w:r w:rsidR="0091190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FD6D7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JUL</w:t>
      </w:r>
      <w:r w:rsidR="00080F9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IO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41276C">
      <w:pPr>
        <w:spacing w:line="240" w:lineRule="auto"/>
        <w:jc w:val="both"/>
      </w:pPr>
    </w:p>
    <w:p w:rsidR="004569A3" w:rsidRDefault="004569A3" w:rsidP="0041276C">
      <w:pPr>
        <w:spacing w:line="240" w:lineRule="auto"/>
        <w:jc w:val="both"/>
      </w:pPr>
      <w:bookmarkStart w:id="0" w:name="_GoBack"/>
      <w:bookmarkEnd w:id="0"/>
    </w:p>
    <w:p w:rsidR="00A05052" w:rsidRDefault="00A05052" w:rsidP="0041276C">
      <w:pPr>
        <w:spacing w:line="240" w:lineRule="auto"/>
      </w:pPr>
    </w:p>
    <w:p w:rsidR="00A43F65" w:rsidRDefault="00A43F65" w:rsidP="0041276C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410B2" w:rsidRDefault="002410B2" w:rsidP="00EF563D">
      <w:pPr>
        <w:spacing w:after="0" w:line="240" w:lineRule="auto"/>
      </w:pPr>
      <w:r>
        <w:separator/>
      </w:r>
    </w:p>
  </w:endnote>
  <w:endnote w:type="continuationSeparator" w:id="0">
    <w:p w:rsidR="002410B2" w:rsidRDefault="002410B2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410B2" w:rsidRDefault="002410B2" w:rsidP="00EF563D">
      <w:pPr>
        <w:spacing w:after="0" w:line="240" w:lineRule="auto"/>
      </w:pPr>
      <w:r>
        <w:separator/>
      </w:r>
    </w:p>
  </w:footnote>
  <w:footnote w:type="continuationSeparator" w:id="0">
    <w:p w:rsidR="002410B2" w:rsidRDefault="002410B2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68E7"/>
    <w:rsid w:val="000B45B6"/>
    <w:rsid w:val="000C01CB"/>
    <w:rsid w:val="000C044C"/>
    <w:rsid w:val="000C11AD"/>
    <w:rsid w:val="000D2C9E"/>
    <w:rsid w:val="000E0779"/>
    <w:rsid w:val="000F032F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FE9"/>
    <w:rsid w:val="00152A19"/>
    <w:rsid w:val="0015557C"/>
    <w:rsid w:val="00157861"/>
    <w:rsid w:val="00175633"/>
    <w:rsid w:val="00177749"/>
    <w:rsid w:val="00182925"/>
    <w:rsid w:val="0018632A"/>
    <w:rsid w:val="00187BC1"/>
    <w:rsid w:val="00190F54"/>
    <w:rsid w:val="00192194"/>
    <w:rsid w:val="00196571"/>
    <w:rsid w:val="00196C42"/>
    <w:rsid w:val="001A329F"/>
    <w:rsid w:val="001A6A20"/>
    <w:rsid w:val="001D2A14"/>
    <w:rsid w:val="001D2C2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272"/>
    <w:rsid w:val="00226395"/>
    <w:rsid w:val="00226730"/>
    <w:rsid w:val="00231749"/>
    <w:rsid w:val="0024000A"/>
    <w:rsid w:val="00240E84"/>
    <w:rsid w:val="0024103A"/>
    <w:rsid w:val="002410B2"/>
    <w:rsid w:val="00255AC3"/>
    <w:rsid w:val="00262E7C"/>
    <w:rsid w:val="00267D2D"/>
    <w:rsid w:val="00282A99"/>
    <w:rsid w:val="0028631D"/>
    <w:rsid w:val="002919E5"/>
    <w:rsid w:val="002942E0"/>
    <w:rsid w:val="002A318D"/>
    <w:rsid w:val="002A730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2660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75D03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E5838"/>
    <w:rsid w:val="003F0E25"/>
    <w:rsid w:val="0041023D"/>
    <w:rsid w:val="0041276C"/>
    <w:rsid w:val="00417ABB"/>
    <w:rsid w:val="00423924"/>
    <w:rsid w:val="0042423A"/>
    <w:rsid w:val="004278C8"/>
    <w:rsid w:val="0043309A"/>
    <w:rsid w:val="004435E6"/>
    <w:rsid w:val="00446078"/>
    <w:rsid w:val="00454D0B"/>
    <w:rsid w:val="004569A3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3082"/>
    <w:rsid w:val="00504CD1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208F0"/>
    <w:rsid w:val="00622FBE"/>
    <w:rsid w:val="006275C6"/>
    <w:rsid w:val="00634A61"/>
    <w:rsid w:val="006362E3"/>
    <w:rsid w:val="00640E91"/>
    <w:rsid w:val="00661D01"/>
    <w:rsid w:val="006639D0"/>
    <w:rsid w:val="0066635B"/>
    <w:rsid w:val="00670482"/>
    <w:rsid w:val="00671A0B"/>
    <w:rsid w:val="00674A19"/>
    <w:rsid w:val="00675CA7"/>
    <w:rsid w:val="00681D20"/>
    <w:rsid w:val="00697E26"/>
    <w:rsid w:val="006A7CB7"/>
    <w:rsid w:val="006B0C64"/>
    <w:rsid w:val="006C1BE6"/>
    <w:rsid w:val="006C28E8"/>
    <w:rsid w:val="006C3F83"/>
    <w:rsid w:val="006D1FE0"/>
    <w:rsid w:val="006E3D7C"/>
    <w:rsid w:val="006E72E8"/>
    <w:rsid w:val="006E7551"/>
    <w:rsid w:val="006F0967"/>
    <w:rsid w:val="006F0C25"/>
    <w:rsid w:val="006F69C5"/>
    <w:rsid w:val="007009D8"/>
    <w:rsid w:val="00701536"/>
    <w:rsid w:val="0070512D"/>
    <w:rsid w:val="007242AC"/>
    <w:rsid w:val="00724D17"/>
    <w:rsid w:val="00725512"/>
    <w:rsid w:val="007263F1"/>
    <w:rsid w:val="007343AC"/>
    <w:rsid w:val="007374CC"/>
    <w:rsid w:val="0074620D"/>
    <w:rsid w:val="007607E7"/>
    <w:rsid w:val="00763B88"/>
    <w:rsid w:val="00765E4E"/>
    <w:rsid w:val="00771F51"/>
    <w:rsid w:val="00774D11"/>
    <w:rsid w:val="00795C01"/>
    <w:rsid w:val="007A15A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8F1CD2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E3D27"/>
    <w:rsid w:val="009F08E9"/>
    <w:rsid w:val="009F35C3"/>
    <w:rsid w:val="009F78B4"/>
    <w:rsid w:val="00A016C1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4B7"/>
    <w:rsid w:val="00AE63D2"/>
    <w:rsid w:val="00AF3A05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18"/>
    <w:rsid w:val="00BB2E25"/>
    <w:rsid w:val="00BC0F64"/>
    <w:rsid w:val="00BC60B5"/>
    <w:rsid w:val="00BD4222"/>
    <w:rsid w:val="00BE452F"/>
    <w:rsid w:val="00BE6DA2"/>
    <w:rsid w:val="00BF09EB"/>
    <w:rsid w:val="00BF0CB8"/>
    <w:rsid w:val="00BF6328"/>
    <w:rsid w:val="00BF7559"/>
    <w:rsid w:val="00C10559"/>
    <w:rsid w:val="00C10561"/>
    <w:rsid w:val="00C26E67"/>
    <w:rsid w:val="00C36A36"/>
    <w:rsid w:val="00C37B26"/>
    <w:rsid w:val="00C45C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A184B"/>
    <w:rsid w:val="00CA6104"/>
    <w:rsid w:val="00CB0752"/>
    <w:rsid w:val="00CC4221"/>
    <w:rsid w:val="00CD668B"/>
    <w:rsid w:val="00CD7CFE"/>
    <w:rsid w:val="00CE70AE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3121D"/>
    <w:rsid w:val="00E35795"/>
    <w:rsid w:val="00E55595"/>
    <w:rsid w:val="00E656CD"/>
    <w:rsid w:val="00E80661"/>
    <w:rsid w:val="00E84F7E"/>
    <w:rsid w:val="00E86D42"/>
    <w:rsid w:val="00E872D7"/>
    <w:rsid w:val="00EA3B4C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36444"/>
    <w:rsid w:val="00F42B7F"/>
    <w:rsid w:val="00F51738"/>
    <w:rsid w:val="00F5506B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22FC69-8F12-4F80-86F8-40D158425D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286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2024-08-26T12:32:00Z</cp:lastPrinted>
  <dcterms:created xsi:type="dcterms:W3CDTF">2024-08-26T12:31:00Z</dcterms:created>
  <dcterms:modified xsi:type="dcterms:W3CDTF">2024-08-26T12:36:00Z</dcterms:modified>
</cp:coreProperties>
</file>