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C2E8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12996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95617" w:rsidRDefault="002D0AE6" w:rsidP="00EC2E8A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EC2E8A">
        <w:rPr>
          <w:rFonts w:ascii="Courier New" w:hAnsi="Courier New" w:cs="Courier New"/>
          <w:b w:val="0"/>
          <w:sz w:val="24"/>
          <w:szCs w:val="24"/>
          <w:lang w:val="es-ES_tradnl"/>
        </w:rPr>
        <w:t>El expediente 519/2017 Expediente Acumulado 403/2022 - iniciado por Cuello Stella Maris</w:t>
      </w:r>
      <w:r w:rsidR="00EC2E8A">
        <w:rPr>
          <w:rFonts w:ascii="Courier New" w:hAnsi="Courier New" w:cs="Courier New"/>
          <w:b w:val="0"/>
          <w:sz w:val="24"/>
          <w:szCs w:val="24"/>
          <w:lang w:val="es-ES_tradnl"/>
        </w:rPr>
        <w:t>, solicitando E</w:t>
      </w:r>
      <w:r w:rsidR="00EC2E8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ximición </w:t>
      </w:r>
      <w:r w:rsidR="00EC2E8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Tasa a la Propiedad y </w:t>
      </w:r>
      <w:r w:rsidR="00EC2E8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de la deuda que mantiene con COSAG; y  </w:t>
      </w:r>
    </w:p>
    <w:p w:rsidR="00B26F45" w:rsidRPr="008A6A0C" w:rsidRDefault="00B26F45" w:rsidP="00B26F4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26F4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B26F4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C2E8A" w:rsidRPr="00EC2E8A" w:rsidRDefault="00675CA7" w:rsidP="00EC2E8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C2E8A">
        <w:rPr>
          <w:rFonts w:ascii="Courier New" w:hAnsi="Courier New" w:cs="Courier New"/>
          <w:sz w:val="24"/>
          <w:szCs w:val="24"/>
        </w:rPr>
        <w:t>Que</w:t>
      </w:r>
      <w:r w:rsidR="00FD6D70" w:rsidRPr="00EC2E8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EC2E8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2E8A" w:rsidRPr="00EC2E8A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EC2E8A" w:rsidRPr="00EC2E8A" w:rsidRDefault="00EC2E8A" w:rsidP="00EC2E8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C2E8A" w:rsidRPr="00EC2E8A" w:rsidRDefault="00EC2E8A" w:rsidP="00EC2E8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C2E8A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EC2E8A" w:rsidRPr="00EC2E8A" w:rsidRDefault="00EC2E8A" w:rsidP="00EC2E8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C2E8A" w:rsidRPr="00EC2E8A" w:rsidRDefault="00EC2E8A" w:rsidP="00EC2E8A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EC2E8A">
        <w:rPr>
          <w:rFonts w:ascii="Courier New" w:eastAsia="Arial Unicode MS" w:hAnsi="Courier New" w:cs="Courier New"/>
          <w:sz w:val="24"/>
          <w:szCs w:val="24"/>
        </w:rPr>
        <w:t>Que solicita la eximición de la deuda que mantiene con la empresa COSAG Ltda. y Tasa por Servicio a la Propiedad Cuenta Municipal N°00030247;</w:t>
      </w:r>
    </w:p>
    <w:p w:rsidR="00EC2E8A" w:rsidRPr="00EC2E8A" w:rsidRDefault="00EC2E8A" w:rsidP="00EC2E8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C2E8A" w:rsidRPr="00EC2E8A" w:rsidRDefault="00EC2E8A" w:rsidP="00EC2E8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C2E8A"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expresa que se trata de un hogar unipersonal y que subsiste a través de trabajo formal e informal y que con los ingresos percibidos no llega a cubrir sus necesidades básicas;</w:t>
      </w:r>
    </w:p>
    <w:p w:rsidR="00EC2E8A" w:rsidRPr="00EC2E8A" w:rsidRDefault="00EC2E8A" w:rsidP="00EC2E8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95617" w:rsidRDefault="00EC2E8A" w:rsidP="00EC2E8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C2E8A">
        <w:rPr>
          <w:rFonts w:ascii="Courier New" w:eastAsia="Arial Unicode MS" w:hAnsi="Courier New" w:cs="Courier New"/>
          <w:sz w:val="24"/>
          <w:szCs w:val="24"/>
        </w:rPr>
        <w:t>Que la solicitante presenta problemas de salud;</w:t>
      </w:r>
    </w:p>
    <w:p w:rsidR="00EC2E8A" w:rsidRPr="00EC2E8A" w:rsidRDefault="00EC2E8A" w:rsidP="00EC2E8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EC2E8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C2E8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EC2E8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EC2E8A">
        <w:rPr>
          <w:rFonts w:ascii="Courier New" w:hAnsi="Courier New" w:cs="Courier New"/>
          <w:sz w:val="24"/>
          <w:szCs w:val="24"/>
        </w:rPr>
        <w:t>en</w:t>
      </w:r>
      <w:r w:rsidR="00FC66A8" w:rsidRPr="00EC2E8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EC2E8A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EC2E8A">
        <w:rPr>
          <w:rFonts w:ascii="Courier New" w:hAnsi="Courier New" w:cs="Courier New"/>
          <w:sz w:val="24"/>
          <w:szCs w:val="24"/>
        </w:rPr>
        <w:t xml:space="preserve">Ordinaria del </w:t>
      </w:r>
      <w:r w:rsidR="00172DAF" w:rsidRPr="00EC2E8A">
        <w:rPr>
          <w:rFonts w:ascii="Courier New" w:hAnsi="Courier New" w:cs="Courier New"/>
          <w:sz w:val="24"/>
          <w:szCs w:val="24"/>
        </w:rPr>
        <w:t>día 28</w:t>
      </w:r>
      <w:r w:rsidR="003A6400" w:rsidRPr="00EC2E8A">
        <w:rPr>
          <w:rFonts w:ascii="Courier New" w:hAnsi="Courier New" w:cs="Courier New"/>
          <w:sz w:val="24"/>
          <w:szCs w:val="24"/>
        </w:rPr>
        <w:t xml:space="preserve"> </w:t>
      </w:r>
      <w:r w:rsidR="00A60AF3" w:rsidRPr="00EC2E8A">
        <w:rPr>
          <w:rFonts w:ascii="Courier New" w:hAnsi="Courier New" w:cs="Courier New"/>
          <w:sz w:val="24"/>
          <w:szCs w:val="24"/>
        </w:rPr>
        <w:t>de agosto</w:t>
      </w:r>
      <w:r w:rsidR="004C03C5" w:rsidRPr="00EC2E8A">
        <w:rPr>
          <w:rFonts w:ascii="Courier New" w:hAnsi="Courier New" w:cs="Courier New"/>
          <w:sz w:val="24"/>
          <w:szCs w:val="24"/>
        </w:rPr>
        <w:t xml:space="preserve"> de 2024.</w:t>
      </w:r>
    </w:p>
    <w:p w:rsidR="00F7016B" w:rsidRDefault="00F7016B" w:rsidP="00EC2E8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7016B" w:rsidRDefault="00F7016B" w:rsidP="00EC2E8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7016B" w:rsidRDefault="00F7016B" w:rsidP="00EC2E8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7016B" w:rsidRDefault="00F7016B" w:rsidP="00EC2E8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7016B" w:rsidRDefault="00F7016B" w:rsidP="00EC2E8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7016B" w:rsidRDefault="00F7016B" w:rsidP="00EC2E8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7016B" w:rsidRDefault="00F7016B" w:rsidP="00F7016B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7016B" w:rsidRDefault="00F7016B" w:rsidP="00F7016B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F7016B" w:rsidRPr="00F7016B" w:rsidRDefault="00F7016B" w:rsidP="00F7016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510EDA" w:rsidRPr="00240E84" w:rsidRDefault="00510EDA" w:rsidP="00B26F45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26F4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Default="00240E84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0014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 01-01-273-008|10875/00-05 por la prestación de servicio hasta </w:t>
      </w:r>
      <w:r w:rsidR="009A0014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9A0014">
        <w:rPr>
          <w:rFonts w:ascii="Courier New" w:eastAsia="Arial Unicode MS" w:hAnsi="Courier New" w:cs="Courier New"/>
          <w:sz w:val="24"/>
          <w:szCs w:val="24"/>
        </w:rPr>
        <w:t>4</w:t>
      </w:r>
      <w:r w:rsidR="009A0014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9A0014">
        <w:rPr>
          <w:rFonts w:ascii="Courier New" w:eastAsia="Arial Unicode MS" w:hAnsi="Courier New" w:cs="Courier New"/>
          <w:sz w:val="24"/>
          <w:szCs w:val="24"/>
        </w:rPr>
        <w:t>.-</w:t>
      </w:r>
    </w:p>
    <w:p w:rsidR="00F7016B" w:rsidRPr="00240E84" w:rsidRDefault="009A0014" w:rsidP="009A001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sz w:val="24"/>
          <w:szCs w:val="24"/>
        </w:rPr>
        <w:t>00030247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9A0014" w:rsidP="00B26F4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26F4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C797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26F45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6820" w:rsidRDefault="006C6820" w:rsidP="00EF563D">
      <w:pPr>
        <w:spacing w:after="0" w:line="240" w:lineRule="auto"/>
      </w:pPr>
      <w:r>
        <w:separator/>
      </w:r>
    </w:p>
  </w:endnote>
  <w:endnote w:type="continuationSeparator" w:id="0">
    <w:p w:rsidR="006C6820" w:rsidRDefault="006C682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6820" w:rsidRDefault="006C6820" w:rsidP="00EF563D">
      <w:pPr>
        <w:spacing w:after="0" w:line="240" w:lineRule="auto"/>
      </w:pPr>
      <w:r>
        <w:separator/>
      </w:r>
    </w:p>
  </w:footnote>
  <w:footnote w:type="continuationSeparator" w:id="0">
    <w:p w:rsidR="006C6820" w:rsidRDefault="006C682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6820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433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0014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2E8A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25F71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7016B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E549A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310C9-8FBA-42D6-BCE4-5DD91F3A1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360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2024-08-29T11:59:00Z</cp:lastPrinted>
  <dcterms:created xsi:type="dcterms:W3CDTF">2024-08-29T12:47:00Z</dcterms:created>
  <dcterms:modified xsi:type="dcterms:W3CDTF">2024-08-29T12:47:00Z</dcterms:modified>
</cp:coreProperties>
</file>