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8E02FF">
        <w:rPr>
          <w:rFonts w:ascii="Courier New" w:eastAsia="Times New Roman" w:hAnsi="Courier New" w:cs="Times New Roman"/>
          <w:b/>
          <w:sz w:val="24"/>
          <w:szCs w:val="20"/>
          <w:u w:val="single"/>
          <w:lang w:val="es-AR" w:eastAsia="es-AR"/>
        </w:rPr>
        <w:t>13001</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C0370D" w:rsidRPr="00513ACA" w:rsidRDefault="002D0AE6" w:rsidP="00C0370D">
      <w:pPr>
        <w:spacing w:line="276" w:lineRule="auto"/>
        <w:ind w:left="709" w:hanging="568"/>
        <w:jc w:val="both"/>
        <w:rPr>
          <w:rFonts w:ascii="Courier New" w:hAnsi="Courier New" w:cs="Courier New"/>
          <w:sz w:val="24"/>
          <w:szCs w:val="24"/>
        </w:rPr>
      </w:pPr>
      <w:r w:rsidRPr="00C0370D">
        <w:rPr>
          <w:rFonts w:ascii="Courier New" w:hAnsi="Courier New"/>
          <w:b/>
          <w:color w:val="000000"/>
          <w:sz w:val="24"/>
          <w:lang w:val="es-AR"/>
        </w:rPr>
        <w:t>Visto</w:t>
      </w:r>
      <w:r w:rsidR="006639D0" w:rsidRPr="00C0370D">
        <w:rPr>
          <w:rFonts w:ascii="Courier New" w:hAnsi="Courier New"/>
          <w:b/>
          <w:color w:val="000000"/>
          <w:sz w:val="24"/>
          <w:lang w:val="es-AR"/>
        </w:rPr>
        <w:t>:</w:t>
      </w:r>
      <w:r w:rsidR="006639D0">
        <w:rPr>
          <w:rFonts w:ascii="Courier New" w:hAnsi="Courier New"/>
          <w:color w:val="000000"/>
          <w:sz w:val="24"/>
          <w:lang w:val="es-AR"/>
        </w:rPr>
        <w:t xml:space="preserve"> </w:t>
      </w:r>
      <w:r w:rsidR="008E02FF" w:rsidRPr="008A4E8F">
        <w:rPr>
          <w:rFonts w:ascii="Courier New" w:hAnsi="Courier New" w:cs="Courier New"/>
          <w:sz w:val="24"/>
          <w:szCs w:val="24"/>
          <w:lang w:val="pt-BR"/>
        </w:rPr>
        <w:t>El expediente Nº361/23 iniciado po</w:t>
      </w:r>
      <w:r w:rsidR="008E02FF">
        <w:rPr>
          <w:rFonts w:ascii="Courier New" w:hAnsi="Courier New" w:cs="Courier New"/>
          <w:sz w:val="24"/>
          <w:szCs w:val="24"/>
          <w:lang w:val="pt-BR"/>
        </w:rPr>
        <w:t>r Grupo Sassinoro S.A</w:t>
      </w:r>
      <w:r w:rsidR="008E02FF" w:rsidRPr="008A4E8F">
        <w:rPr>
          <w:rFonts w:ascii="Courier New" w:hAnsi="Courier New" w:cs="Courier New"/>
          <w:sz w:val="24"/>
          <w:szCs w:val="24"/>
          <w:lang w:val="pt-BR"/>
        </w:rPr>
        <w:t xml:space="preserve"> –Ref.: Previa; y</w:t>
      </w:r>
    </w:p>
    <w:p w:rsidR="00B26F45" w:rsidRPr="008A6A0C" w:rsidRDefault="00B26F45" w:rsidP="00C0370D">
      <w:pPr>
        <w:pStyle w:val="Textoindependiente2"/>
        <w:spacing w:line="276" w:lineRule="auto"/>
        <w:jc w:val="both"/>
        <w:rPr>
          <w:rFonts w:ascii="Courier New" w:hAnsi="Courier New" w:cs="Courier New"/>
          <w:b w:val="0"/>
          <w:sz w:val="24"/>
          <w:szCs w:val="24"/>
        </w:rPr>
      </w:pPr>
    </w:p>
    <w:p w:rsidR="0049544F" w:rsidRPr="00C0370D" w:rsidRDefault="00F229D5" w:rsidP="00C0370D">
      <w:pPr>
        <w:spacing w:after="0" w:line="276" w:lineRule="auto"/>
        <w:jc w:val="center"/>
        <w:rPr>
          <w:rFonts w:ascii="Courier New" w:eastAsia="Times New Roman" w:hAnsi="Courier New" w:cs="Times New Roman"/>
          <w:b/>
          <w:bCs/>
          <w:color w:val="000000"/>
          <w:sz w:val="24"/>
          <w:szCs w:val="20"/>
          <w:lang w:val="pt-BR" w:eastAsia="es-ES"/>
        </w:rPr>
      </w:pPr>
      <w:r w:rsidRPr="00C0370D">
        <w:rPr>
          <w:rFonts w:ascii="Courier New" w:eastAsia="Times New Roman" w:hAnsi="Courier New" w:cs="Times New Roman"/>
          <w:b/>
          <w:bCs/>
          <w:color w:val="000000"/>
          <w:sz w:val="24"/>
          <w:szCs w:val="20"/>
          <w:lang w:val="pt-BR" w:eastAsia="es-ES"/>
        </w:rPr>
        <w:t>C O N S I D E R A N D O</w:t>
      </w:r>
    </w:p>
    <w:p w:rsidR="00C80A02" w:rsidRPr="00C0370D" w:rsidRDefault="00C80A02" w:rsidP="00C0370D">
      <w:pPr>
        <w:spacing w:after="0" w:line="276" w:lineRule="auto"/>
        <w:rPr>
          <w:rFonts w:ascii="Courier New" w:eastAsia="Times New Roman" w:hAnsi="Courier New" w:cs="Times New Roman"/>
          <w:b/>
          <w:bCs/>
          <w:color w:val="000000"/>
          <w:sz w:val="24"/>
          <w:szCs w:val="24"/>
          <w:lang w:val="pt-BR" w:eastAsia="es-ES"/>
        </w:rPr>
      </w:pPr>
    </w:p>
    <w:p w:rsidR="00C0370D" w:rsidRPr="00C0370D" w:rsidRDefault="00C0370D" w:rsidP="00C0370D">
      <w:pPr>
        <w:spacing w:after="0" w:line="276" w:lineRule="auto"/>
        <w:rPr>
          <w:rFonts w:ascii="Courier New" w:eastAsia="Times New Roman" w:hAnsi="Courier New" w:cs="Times New Roman"/>
          <w:b/>
          <w:bCs/>
          <w:color w:val="000000"/>
          <w:sz w:val="24"/>
          <w:szCs w:val="24"/>
          <w:lang w:val="pt-BR" w:eastAsia="es-ES"/>
        </w:rPr>
      </w:pPr>
    </w:p>
    <w:p w:rsidR="008E02FF" w:rsidRPr="008E02FF" w:rsidRDefault="00675CA7" w:rsidP="008E02FF">
      <w:pPr>
        <w:pStyle w:val="Prrafodelista"/>
        <w:jc w:val="both"/>
        <w:rPr>
          <w:rFonts w:ascii="Courier New" w:eastAsia="Arial Unicode MS" w:hAnsi="Courier New" w:cs="Courier New"/>
          <w:sz w:val="24"/>
          <w:szCs w:val="24"/>
          <w:lang w:val="es-AR"/>
        </w:rPr>
      </w:pPr>
      <w:r w:rsidRPr="008E02FF">
        <w:rPr>
          <w:rFonts w:ascii="Courier New" w:hAnsi="Courier New" w:cs="Courier New"/>
          <w:sz w:val="24"/>
          <w:szCs w:val="24"/>
        </w:rPr>
        <w:t>Que</w:t>
      </w:r>
      <w:r w:rsidR="008E02FF" w:rsidRPr="008E02FF">
        <w:rPr>
          <w:rFonts w:ascii="Courier New" w:eastAsia="Arial Unicode MS" w:hAnsi="Courier New" w:cs="Courier New"/>
          <w:sz w:val="24"/>
          <w:szCs w:val="24"/>
          <w:lang w:val="es-AR"/>
        </w:rPr>
        <w:t xml:space="preserve"> a fs. 3 obra fotocopia de D.N.I de la Sra. Persichelli Gabriela Inës;</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P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5 informe de Dominio emitido por el Registro de la Propiedad;</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P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8 obra copia de Ordenanza Nº12477;</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P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11 a 16 obra contrato de Compra Venta;</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P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22 a 56 obran contrato social Grupo Sassinoro, Venta Beas/Persichelli, Venta Castellaro/ Persichelli, Donación 1-Persichelly/Persichelly, Acta Asamblea 2022 Grupo Sassinoro;</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P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57 obra Plano de Proyecto;</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58 obra visación de Sección Catastro</w:t>
      </w:r>
      <w:r>
        <w:rPr>
          <w:rFonts w:ascii="Courier New" w:eastAsia="Arial Unicode MS" w:hAnsi="Courier New" w:cs="Courier New"/>
          <w:sz w:val="24"/>
          <w:szCs w:val="24"/>
          <w:lang w:val="es-AR"/>
        </w:rPr>
        <w:t>;</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P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15 obra visación de Área Obras Privadas, donde detalla que no cumple con los retiros que fijan  para ese sector normativo;</w:t>
      </w:r>
    </w:p>
    <w:p w:rsidR="008E02FF" w:rsidRPr="008E02FF" w:rsidRDefault="008E02FF" w:rsidP="008E02FF">
      <w:pPr>
        <w:pStyle w:val="Prrafodelista"/>
        <w:jc w:val="both"/>
        <w:rPr>
          <w:rFonts w:ascii="Courier New" w:eastAsia="Arial Unicode MS" w:hAnsi="Courier New" w:cs="Courier New"/>
          <w:sz w:val="24"/>
          <w:szCs w:val="24"/>
          <w:lang w:val="es-AR"/>
        </w:rPr>
      </w:pPr>
    </w:p>
    <w:p w:rsidR="008E02FF" w:rsidRPr="008E02FF" w:rsidRDefault="008E02FF" w:rsidP="008E02FF">
      <w:pPr>
        <w:pStyle w:val="Prrafodelista"/>
        <w:jc w:val="both"/>
        <w:rPr>
          <w:rFonts w:ascii="Courier New" w:eastAsia="Arial Unicode MS" w:hAnsi="Courier New" w:cs="Courier New"/>
          <w:sz w:val="24"/>
          <w:szCs w:val="24"/>
          <w:lang w:val="es-AR"/>
        </w:rPr>
      </w:pPr>
      <w:r w:rsidRPr="008E02FF">
        <w:rPr>
          <w:rFonts w:ascii="Courier New" w:eastAsia="Arial Unicode MS" w:hAnsi="Courier New" w:cs="Courier New"/>
          <w:sz w:val="24"/>
          <w:szCs w:val="24"/>
          <w:lang w:val="es-AR"/>
        </w:rPr>
        <w:t>Que a fs. 18 la Subsecretaria de Obras Públicas expresa que se cumple con el espíritu de la normativa ya que se puede circular con vehículos en los tres lados en el interior del lote quedando el lado restante como acceso directo desde la vía pública, y considera que se puede aprobar la situación propuesta;</w:t>
      </w:r>
    </w:p>
    <w:p w:rsidR="009F2602" w:rsidRPr="008E02FF" w:rsidRDefault="009F2602" w:rsidP="008E02FF">
      <w:pPr>
        <w:jc w:val="both"/>
        <w:rPr>
          <w:rFonts w:ascii="Courier New" w:hAnsi="Courier New" w:cs="Courier New"/>
          <w:sz w:val="24"/>
          <w:szCs w:val="24"/>
        </w:rPr>
      </w:pPr>
    </w:p>
    <w:p w:rsidR="002D0AE6" w:rsidRPr="008E02FF" w:rsidRDefault="00A04936" w:rsidP="008E02FF">
      <w:pPr>
        <w:pStyle w:val="Prrafodelista"/>
        <w:jc w:val="both"/>
        <w:rPr>
          <w:rFonts w:ascii="Courier New" w:hAnsi="Courier New" w:cs="Courier New"/>
          <w:sz w:val="24"/>
          <w:szCs w:val="24"/>
        </w:rPr>
      </w:pPr>
      <w:r w:rsidRPr="008E02FF">
        <w:rPr>
          <w:rFonts w:ascii="Courier New" w:hAnsi="Courier New" w:cs="Courier New"/>
          <w:sz w:val="24"/>
          <w:szCs w:val="24"/>
        </w:rPr>
        <w:t xml:space="preserve">Que </w:t>
      </w:r>
      <w:r w:rsidR="004C03C5" w:rsidRPr="008E02FF">
        <w:rPr>
          <w:rFonts w:ascii="Courier New" w:hAnsi="Courier New" w:cs="Courier New"/>
          <w:sz w:val="24"/>
          <w:szCs w:val="24"/>
        </w:rPr>
        <w:t>evaluado el expedi</w:t>
      </w:r>
      <w:r w:rsidR="00C0370D" w:rsidRPr="008E02FF">
        <w:rPr>
          <w:rFonts w:ascii="Courier New" w:hAnsi="Courier New" w:cs="Courier New"/>
          <w:sz w:val="24"/>
          <w:szCs w:val="24"/>
        </w:rPr>
        <w:t>ente por la Comisión de Obras y Servicios Públicos</w:t>
      </w:r>
      <w:r w:rsidR="004C03C5" w:rsidRPr="008E02FF">
        <w:rPr>
          <w:rFonts w:ascii="Courier New" w:hAnsi="Courier New" w:cs="Courier New"/>
          <w:sz w:val="24"/>
          <w:szCs w:val="24"/>
        </w:rPr>
        <w:t xml:space="preserve">, emite despacho favorable, aprobado por unanimidad </w:t>
      </w:r>
      <w:r w:rsidR="007263F1" w:rsidRPr="008E02FF">
        <w:rPr>
          <w:rFonts w:ascii="Courier New" w:hAnsi="Courier New" w:cs="Courier New"/>
          <w:sz w:val="24"/>
          <w:szCs w:val="24"/>
        </w:rPr>
        <w:t>en</w:t>
      </w:r>
      <w:r w:rsidR="00FC66A8" w:rsidRPr="008E02FF">
        <w:rPr>
          <w:rFonts w:ascii="Courier New" w:hAnsi="Courier New" w:cs="Courier New"/>
          <w:sz w:val="24"/>
          <w:szCs w:val="24"/>
        </w:rPr>
        <w:t xml:space="preserve"> S</w:t>
      </w:r>
      <w:r w:rsidR="005A19FD" w:rsidRPr="008E02FF">
        <w:rPr>
          <w:rFonts w:ascii="Courier New" w:hAnsi="Courier New" w:cs="Courier New"/>
          <w:sz w:val="24"/>
          <w:szCs w:val="24"/>
        </w:rPr>
        <w:t xml:space="preserve">esión </w:t>
      </w:r>
      <w:r w:rsidR="00336EEA" w:rsidRPr="008E02FF">
        <w:rPr>
          <w:rFonts w:ascii="Courier New" w:hAnsi="Courier New" w:cs="Courier New"/>
          <w:sz w:val="24"/>
          <w:szCs w:val="24"/>
        </w:rPr>
        <w:t xml:space="preserve">Ordinaria del </w:t>
      </w:r>
      <w:r w:rsidR="00172DAF" w:rsidRPr="008E02FF">
        <w:rPr>
          <w:rFonts w:ascii="Courier New" w:hAnsi="Courier New" w:cs="Courier New"/>
          <w:sz w:val="24"/>
          <w:szCs w:val="24"/>
        </w:rPr>
        <w:t>día 28</w:t>
      </w:r>
      <w:r w:rsidR="003A6400" w:rsidRPr="008E02FF">
        <w:rPr>
          <w:rFonts w:ascii="Courier New" w:hAnsi="Courier New" w:cs="Courier New"/>
          <w:sz w:val="24"/>
          <w:szCs w:val="24"/>
        </w:rPr>
        <w:t xml:space="preserve"> </w:t>
      </w:r>
      <w:r w:rsidR="00A60AF3" w:rsidRPr="008E02FF">
        <w:rPr>
          <w:rFonts w:ascii="Courier New" w:hAnsi="Courier New" w:cs="Courier New"/>
          <w:sz w:val="24"/>
          <w:szCs w:val="24"/>
        </w:rPr>
        <w:t>de agosto</w:t>
      </w:r>
      <w:r w:rsidR="004C03C5" w:rsidRPr="008E02FF">
        <w:rPr>
          <w:rFonts w:ascii="Courier New" w:hAnsi="Courier New" w:cs="Courier New"/>
          <w:sz w:val="24"/>
          <w:szCs w:val="24"/>
        </w:rPr>
        <w:t xml:space="preserve"> de 2024.</w:t>
      </w:r>
    </w:p>
    <w:p w:rsidR="00C0370D" w:rsidRPr="008E02FF" w:rsidRDefault="00C0370D" w:rsidP="008E02FF">
      <w:pPr>
        <w:pStyle w:val="Prrafodelista"/>
        <w:jc w:val="both"/>
        <w:rPr>
          <w:rFonts w:ascii="Courier New" w:hAnsi="Courier New" w:cs="Courier New"/>
          <w:sz w:val="24"/>
          <w:szCs w:val="24"/>
        </w:rPr>
      </w:pPr>
    </w:p>
    <w:p w:rsidR="00C0370D" w:rsidRPr="008E02FF" w:rsidRDefault="00C0370D" w:rsidP="008E02FF">
      <w:pPr>
        <w:spacing w:line="276" w:lineRule="auto"/>
        <w:jc w:val="both"/>
        <w:rPr>
          <w:rFonts w:ascii="Courier New" w:hAnsi="Courier New" w:cs="Courier New"/>
          <w:sz w:val="24"/>
          <w:szCs w:val="24"/>
        </w:rPr>
      </w:pPr>
    </w:p>
    <w:p w:rsidR="00C0370D" w:rsidRDefault="00C0370D" w:rsidP="00C0370D">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C0370D" w:rsidRDefault="00C0370D" w:rsidP="00C0370D">
      <w:pPr>
        <w:pStyle w:val="Prrafodelista"/>
        <w:spacing w:line="276" w:lineRule="auto"/>
        <w:jc w:val="right"/>
        <w:rPr>
          <w:rFonts w:ascii="Courier New" w:hAnsi="Courier New" w:cs="Courier New"/>
          <w:sz w:val="24"/>
          <w:szCs w:val="24"/>
        </w:rPr>
      </w:pPr>
    </w:p>
    <w:p w:rsidR="00C24408" w:rsidRPr="00C0370D" w:rsidRDefault="00C0370D" w:rsidP="00C0370D">
      <w:pPr>
        <w:spacing w:line="276" w:lineRule="auto"/>
        <w:rPr>
          <w:rFonts w:ascii="Courier New" w:hAnsi="Courier New" w:cs="Courier New"/>
          <w:sz w:val="24"/>
          <w:szCs w:val="24"/>
        </w:rPr>
      </w:pPr>
      <w:r>
        <w:rPr>
          <w:rFonts w:ascii="Courier New" w:hAnsi="Courier New" w:cs="Courier New"/>
          <w:sz w:val="24"/>
          <w:szCs w:val="24"/>
        </w:rPr>
        <w:t>...///2.-</w:t>
      </w:r>
    </w:p>
    <w:p w:rsidR="00F229D5" w:rsidRPr="00925DF9" w:rsidRDefault="00F229D5" w:rsidP="00B26F45">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B26F45">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B26F45">
      <w:pPr>
        <w:spacing w:before="100" w:beforeAutospacing="1" w:after="100" w:afterAutospacing="1" w:line="276" w:lineRule="auto"/>
        <w:jc w:val="center"/>
        <w:rPr>
          <w:rFonts w:ascii="Courier New" w:eastAsia="Calibri" w:hAnsi="Courier New" w:cs="Courier New"/>
          <w:b/>
          <w:sz w:val="24"/>
          <w:szCs w:val="24"/>
          <w:lang w:val="es-ES_tradnl"/>
        </w:rPr>
      </w:pPr>
    </w:p>
    <w:p w:rsidR="00F7016B" w:rsidRPr="008E02FF" w:rsidRDefault="008B728F" w:rsidP="008E02FF">
      <w:pPr>
        <w:spacing w:before="100" w:beforeAutospacing="1" w:after="0" w:line="240"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009A0014" w:rsidRPr="00940708">
        <w:rPr>
          <w:rFonts w:ascii="Courier New" w:eastAsia="Times New Roman" w:hAnsi="Courier New" w:cs="Courier New"/>
          <w:b/>
          <w:sz w:val="24"/>
          <w:szCs w:val="24"/>
          <w:lang w:eastAsia="es-AR"/>
        </w:rPr>
        <w:t>:</w:t>
      </w:r>
      <w:r w:rsidR="00C0370D" w:rsidRPr="00C0370D">
        <w:rPr>
          <w:rFonts w:ascii="Courier New" w:eastAsia="Arial Unicode MS" w:hAnsi="Courier New" w:cs="Courier New"/>
        </w:rPr>
        <w:t xml:space="preserve"> </w:t>
      </w:r>
      <w:r w:rsidR="00C0370D" w:rsidRPr="00C0370D">
        <w:rPr>
          <w:rFonts w:ascii="Courier New" w:hAnsi="Courier New" w:cs="Courier New"/>
          <w:b/>
          <w:sz w:val="24"/>
          <w:szCs w:val="24"/>
          <w:lang w:val="es-AR"/>
        </w:rPr>
        <w:t xml:space="preserve">AUTORIZAR  </w:t>
      </w:r>
      <w:r w:rsidR="008E02FF" w:rsidRPr="008E02FF">
        <w:rPr>
          <w:rFonts w:ascii="Courier New" w:hAnsi="Courier New" w:cs="Courier New"/>
          <w:sz w:val="24"/>
          <w:szCs w:val="24"/>
          <w:lang w:val="es-AR"/>
        </w:rPr>
        <w:t xml:space="preserve">la presentación del  Proyecto de planos obrante a Fs. 57 del expediente de referencia   sin el complimiento del Art 243 de la Ordenanza Nº8547  - Con respecto a los retiros mínimos  en el inmueble Designación Catastral </w:t>
      </w:r>
      <w:r w:rsidR="008E02FF" w:rsidRPr="008E02FF">
        <w:rPr>
          <w:rFonts w:ascii="Courier New" w:eastAsia="Arial Unicode MS" w:hAnsi="Courier New" w:cs="Courier New"/>
          <w:sz w:val="24"/>
          <w:szCs w:val="24"/>
        </w:rPr>
        <w:t xml:space="preserve">03-01-495-125 ubicado en </w:t>
      </w:r>
      <w:r w:rsidR="008E02FF" w:rsidRPr="008E02FF">
        <w:rPr>
          <w:rFonts w:ascii="Courier New" w:hAnsi="Courier New" w:cs="Courier New"/>
          <w:bCs/>
          <w:sz w:val="24"/>
          <w:szCs w:val="24"/>
        </w:rPr>
        <w:t xml:space="preserve">ubicado en la zona de Parque para Radicación de Industrias y Microemprendimientos, sobre Ruta Nº 5 </w:t>
      </w:r>
      <w:r w:rsidR="008E02FF" w:rsidRPr="008E02FF">
        <w:rPr>
          <w:rFonts w:ascii="Courier New" w:eastAsia="Arial Unicode MS" w:hAnsi="Courier New" w:cs="Courier New"/>
          <w:sz w:val="24"/>
          <w:szCs w:val="24"/>
        </w:rPr>
        <w:t>de nuestra Ciudad</w:t>
      </w:r>
      <w:r w:rsidR="008E02FF">
        <w:rPr>
          <w:rFonts w:ascii="Courier New" w:eastAsia="Arial Unicode MS" w:hAnsi="Courier New" w:cs="Courier New"/>
          <w:sz w:val="24"/>
          <w:szCs w:val="24"/>
        </w:rPr>
        <w:t>.-</w:t>
      </w:r>
    </w:p>
    <w:p w:rsidR="00465180" w:rsidRDefault="008E02FF" w:rsidP="00B26F45">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bookmarkStart w:id="0" w:name="_GoBack"/>
      <w:bookmarkEnd w:id="0"/>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26F45">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B26F45">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B26F45">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CC797E">
        <w:rPr>
          <w:rFonts w:ascii="Courier New" w:eastAsia="Times New Roman" w:hAnsi="Courier New" w:cs="Times New Roman"/>
          <w:b/>
          <w:bCs/>
          <w:color w:val="000000"/>
          <w:sz w:val="24"/>
          <w:szCs w:val="20"/>
          <w:lang w:eastAsia="es-ES"/>
        </w:rPr>
        <w:t xml:space="preserve"> LOS VEINTIOCHO</w:t>
      </w:r>
      <w:r w:rsidR="00A60AF3">
        <w:rPr>
          <w:rFonts w:ascii="Courier New" w:eastAsia="Arial Unicode MS" w:hAnsi="Courier New" w:cs="ShelleyAllegroScript-Normal"/>
          <w:b/>
          <w:sz w:val="24"/>
          <w:szCs w:val="24"/>
          <w:lang w:val="es-ES_tradnl"/>
        </w:rPr>
        <w:t xml:space="preserve"> </w:t>
      </w:r>
      <w:r w:rsidR="00A60AF3">
        <w:rPr>
          <w:rFonts w:ascii="Courier New" w:eastAsia="Times New Roman" w:hAnsi="Courier New" w:cs="Times New Roman"/>
          <w:b/>
          <w:bCs/>
          <w:color w:val="000000"/>
          <w:sz w:val="24"/>
          <w:szCs w:val="20"/>
          <w:lang w:eastAsia="es-ES"/>
        </w:rPr>
        <w:t>DIAS DEL MES DE AGOSTO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26F45">
      <w:pPr>
        <w:spacing w:line="276" w:lineRule="auto"/>
        <w:jc w:val="both"/>
      </w:pPr>
    </w:p>
    <w:p w:rsidR="00A05052" w:rsidRDefault="00A05052" w:rsidP="00B26F45">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0714" w:rsidRDefault="003F0714" w:rsidP="00EF563D">
      <w:pPr>
        <w:spacing w:after="0" w:line="240" w:lineRule="auto"/>
      </w:pPr>
      <w:r>
        <w:separator/>
      </w:r>
    </w:p>
  </w:endnote>
  <w:endnote w:type="continuationSeparator" w:id="0">
    <w:p w:rsidR="003F0714" w:rsidRDefault="003F0714"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0714" w:rsidRDefault="003F0714" w:rsidP="00EF563D">
      <w:pPr>
        <w:spacing w:after="0" w:line="240" w:lineRule="auto"/>
      </w:pPr>
      <w:r>
        <w:separator/>
      </w:r>
    </w:p>
  </w:footnote>
  <w:footnote w:type="continuationSeparator" w:id="0">
    <w:p w:rsidR="003F0714" w:rsidRDefault="003F0714"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7861"/>
    <w:rsid w:val="00172DAF"/>
    <w:rsid w:val="00175633"/>
    <w:rsid w:val="00177749"/>
    <w:rsid w:val="001824F0"/>
    <w:rsid w:val="00182925"/>
    <w:rsid w:val="0018632A"/>
    <w:rsid w:val="00187BC1"/>
    <w:rsid w:val="00190F54"/>
    <w:rsid w:val="00196571"/>
    <w:rsid w:val="00196C42"/>
    <w:rsid w:val="001A329F"/>
    <w:rsid w:val="001A6A20"/>
    <w:rsid w:val="001D2A14"/>
    <w:rsid w:val="001D2C24"/>
    <w:rsid w:val="001E3BAE"/>
    <w:rsid w:val="001F496A"/>
    <w:rsid w:val="001F7888"/>
    <w:rsid w:val="002045EF"/>
    <w:rsid w:val="00205EB4"/>
    <w:rsid w:val="002067B8"/>
    <w:rsid w:val="00214454"/>
    <w:rsid w:val="00222C57"/>
    <w:rsid w:val="00222E44"/>
    <w:rsid w:val="00226272"/>
    <w:rsid w:val="00226395"/>
    <w:rsid w:val="00226730"/>
    <w:rsid w:val="0024000A"/>
    <w:rsid w:val="00240E84"/>
    <w:rsid w:val="0024103A"/>
    <w:rsid w:val="0025076D"/>
    <w:rsid w:val="00255AC3"/>
    <w:rsid w:val="00262E7C"/>
    <w:rsid w:val="00267D2D"/>
    <w:rsid w:val="00282A99"/>
    <w:rsid w:val="002919E5"/>
    <w:rsid w:val="002942E0"/>
    <w:rsid w:val="002A318D"/>
    <w:rsid w:val="002A7302"/>
    <w:rsid w:val="002C2F7D"/>
    <w:rsid w:val="002D0AE6"/>
    <w:rsid w:val="002D11F1"/>
    <w:rsid w:val="002D2AA7"/>
    <w:rsid w:val="002D2C37"/>
    <w:rsid w:val="002D415C"/>
    <w:rsid w:val="002E3034"/>
    <w:rsid w:val="002F6507"/>
    <w:rsid w:val="003200BD"/>
    <w:rsid w:val="0032632C"/>
    <w:rsid w:val="00330042"/>
    <w:rsid w:val="00332660"/>
    <w:rsid w:val="003343AD"/>
    <w:rsid w:val="00335286"/>
    <w:rsid w:val="00336EEA"/>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714"/>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5F2E"/>
    <w:rsid w:val="0060020C"/>
    <w:rsid w:val="00600C5B"/>
    <w:rsid w:val="006208F0"/>
    <w:rsid w:val="00622FB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D1FE0"/>
    <w:rsid w:val="006D38DA"/>
    <w:rsid w:val="006E3D7C"/>
    <w:rsid w:val="006E7551"/>
    <w:rsid w:val="006F0967"/>
    <w:rsid w:val="006F0C25"/>
    <w:rsid w:val="006F69C5"/>
    <w:rsid w:val="007009D8"/>
    <w:rsid w:val="00701536"/>
    <w:rsid w:val="0070512D"/>
    <w:rsid w:val="007242AC"/>
    <w:rsid w:val="0072433C"/>
    <w:rsid w:val="00725512"/>
    <w:rsid w:val="007263F1"/>
    <w:rsid w:val="007343AC"/>
    <w:rsid w:val="00736CC4"/>
    <w:rsid w:val="0074620D"/>
    <w:rsid w:val="007607E7"/>
    <w:rsid w:val="00765E4E"/>
    <w:rsid w:val="00771F51"/>
    <w:rsid w:val="00774D11"/>
    <w:rsid w:val="00783D45"/>
    <w:rsid w:val="00795C01"/>
    <w:rsid w:val="007A15A1"/>
    <w:rsid w:val="007A21D1"/>
    <w:rsid w:val="007A4D2E"/>
    <w:rsid w:val="007A5B90"/>
    <w:rsid w:val="007C13AF"/>
    <w:rsid w:val="007C1539"/>
    <w:rsid w:val="007C4C38"/>
    <w:rsid w:val="007F1D37"/>
    <w:rsid w:val="007F4F5C"/>
    <w:rsid w:val="007F7354"/>
    <w:rsid w:val="007F7C6D"/>
    <w:rsid w:val="008055B0"/>
    <w:rsid w:val="0080793D"/>
    <w:rsid w:val="00816917"/>
    <w:rsid w:val="00830586"/>
    <w:rsid w:val="00831851"/>
    <w:rsid w:val="00832139"/>
    <w:rsid w:val="00844906"/>
    <w:rsid w:val="008459F5"/>
    <w:rsid w:val="008462C0"/>
    <w:rsid w:val="0085407E"/>
    <w:rsid w:val="008624B4"/>
    <w:rsid w:val="0086621B"/>
    <w:rsid w:val="00870322"/>
    <w:rsid w:val="00872FDB"/>
    <w:rsid w:val="0088171A"/>
    <w:rsid w:val="00881BF6"/>
    <w:rsid w:val="00883444"/>
    <w:rsid w:val="008979BF"/>
    <w:rsid w:val="008A5480"/>
    <w:rsid w:val="008A6A0C"/>
    <w:rsid w:val="008A6EBC"/>
    <w:rsid w:val="008A7350"/>
    <w:rsid w:val="008B728F"/>
    <w:rsid w:val="008D0389"/>
    <w:rsid w:val="008D15C2"/>
    <w:rsid w:val="008D5673"/>
    <w:rsid w:val="008D59A9"/>
    <w:rsid w:val="008D75DD"/>
    <w:rsid w:val="008E02FF"/>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0014"/>
    <w:rsid w:val="009A143B"/>
    <w:rsid w:val="009B688C"/>
    <w:rsid w:val="009E3D27"/>
    <w:rsid w:val="009F08E9"/>
    <w:rsid w:val="009F1B09"/>
    <w:rsid w:val="009F2602"/>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26F45"/>
    <w:rsid w:val="00B36390"/>
    <w:rsid w:val="00B474EF"/>
    <w:rsid w:val="00B47563"/>
    <w:rsid w:val="00B504CF"/>
    <w:rsid w:val="00B5085A"/>
    <w:rsid w:val="00B50EAF"/>
    <w:rsid w:val="00B61054"/>
    <w:rsid w:val="00B67DB9"/>
    <w:rsid w:val="00B70751"/>
    <w:rsid w:val="00B71641"/>
    <w:rsid w:val="00BA3D0D"/>
    <w:rsid w:val="00BA5679"/>
    <w:rsid w:val="00BB2E25"/>
    <w:rsid w:val="00BC0F64"/>
    <w:rsid w:val="00BC60B5"/>
    <w:rsid w:val="00BD4222"/>
    <w:rsid w:val="00BE452F"/>
    <w:rsid w:val="00BE6DA2"/>
    <w:rsid w:val="00BF09EB"/>
    <w:rsid w:val="00BF0CB8"/>
    <w:rsid w:val="00C0370D"/>
    <w:rsid w:val="00C10559"/>
    <w:rsid w:val="00C10561"/>
    <w:rsid w:val="00C24408"/>
    <w:rsid w:val="00C26E67"/>
    <w:rsid w:val="00C27B20"/>
    <w:rsid w:val="00C36A36"/>
    <w:rsid w:val="00C37B26"/>
    <w:rsid w:val="00C45C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55595"/>
    <w:rsid w:val="00E656CD"/>
    <w:rsid w:val="00E80661"/>
    <w:rsid w:val="00E84F7E"/>
    <w:rsid w:val="00E86D42"/>
    <w:rsid w:val="00E872D7"/>
    <w:rsid w:val="00E95617"/>
    <w:rsid w:val="00EB042C"/>
    <w:rsid w:val="00EB2E4F"/>
    <w:rsid w:val="00EC04EE"/>
    <w:rsid w:val="00EC2E8A"/>
    <w:rsid w:val="00EC6211"/>
    <w:rsid w:val="00ED525E"/>
    <w:rsid w:val="00ED70DC"/>
    <w:rsid w:val="00ED7108"/>
    <w:rsid w:val="00EE0A7E"/>
    <w:rsid w:val="00EE28E5"/>
    <w:rsid w:val="00EF563D"/>
    <w:rsid w:val="00F05C4B"/>
    <w:rsid w:val="00F13EF3"/>
    <w:rsid w:val="00F17387"/>
    <w:rsid w:val="00F229D5"/>
    <w:rsid w:val="00F25F71"/>
    <w:rsid w:val="00F30DCC"/>
    <w:rsid w:val="00F347E0"/>
    <w:rsid w:val="00F34AF1"/>
    <w:rsid w:val="00F35FD5"/>
    <w:rsid w:val="00F42B7F"/>
    <w:rsid w:val="00F51738"/>
    <w:rsid w:val="00F5506B"/>
    <w:rsid w:val="00F56556"/>
    <w:rsid w:val="00F67909"/>
    <w:rsid w:val="00F7016B"/>
    <w:rsid w:val="00F811C4"/>
    <w:rsid w:val="00F8477C"/>
    <w:rsid w:val="00F8589C"/>
    <w:rsid w:val="00F86F01"/>
    <w:rsid w:val="00F906DD"/>
    <w:rsid w:val="00F95E0D"/>
    <w:rsid w:val="00FA695F"/>
    <w:rsid w:val="00FB0A6F"/>
    <w:rsid w:val="00FC26B3"/>
    <w:rsid w:val="00FC4E97"/>
    <w:rsid w:val="00FC66A8"/>
    <w:rsid w:val="00FC6842"/>
    <w:rsid w:val="00FD1B1B"/>
    <w:rsid w:val="00FD6D70"/>
    <w:rsid w:val="00FD720D"/>
    <w:rsid w:val="00FE06D0"/>
    <w:rsid w:val="00FE18D6"/>
    <w:rsid w:val="00FE4384"/>
    <w:rsid w:val="00FE549A"/>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D1141-FC1B-4EE8-AB26-5329E51ED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1727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2024-08-29T13:40:00Z</cp:lastPrinted>
  <dcterms:created xsi:type="dcterms:W3CDTF">2024-08-29T13:46:00Z</dcterms:created>
  <dcterms:modified xsi:type="dcterms:W3CDTF">2024-08-29T13:46:00Z</dcterms:modified>
</cp:coreProperties>
</file>