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4F108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42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4F1084" w:rsidRDefault="00BA43FD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C732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4F10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Nº1097/2024 - iniciado por Compagnucci Marta Beatriz </w:t>
      </w:r>
      <w:r w:rsidR="004F1084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4F10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F1084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F10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C732B" w:rsidRDefault="000C732B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4F1084">
        <w:rPr>
          <w:rFonts w:ascii="Courier New" w:eastAsia="Arial Unicode MS" w:hAnsi="Courier New" w:cs="Courier New"/>
          <w:sz w:val="24"/>
          <w:szCs w:val="24"/>
        </w:rPr>
        <w:t>00002992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0C732B" w:rsidRDefault="00F5506B" w:rsidP="00010AD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Subsecretaría de Desarrollo Social expresa que </w:t>
      </w:r>
      <w:r w:rsidR="004F1084">
        <w:rPr>
          <w:rFonts w:ascii="Courier New" w:eastAsia="Arial Unicode MS" w:hAnsi="Courier New" w:cs="Courier New"/>
          <w:sz w:val="24"/>
          <w:szCs w:val="24"/>
        </w:rPr>
        <w:t>se trata de un hogar unipersonal que subsiste a través del sistema de seguridad social y que de acuerdo a los ingresos declarados no alcanza a satisfacer sus necesidades encontrándose en condición de pobreza</w:t>
      </w:r>
      <w:r w:rsidR="004F1084">
        <w:rPr>
          <w:rFonts w:ascii="Courier New" w:eastAsia="Arial Unicode MS" w:hAnsi="Courier New" w:cs="Courier New"/>
          <w:sz w:val="24"/>
          <w:szCs w:val="24"/>
        </w:rPr>
        <w:t>;</w:t>
      </w:r>
    </w:p>
    <w:p w:rsidR="004F1084" w:rsidRPr="00010ADC" w:rsidRDefault="004F1084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0C732B">
        <w:rPr>
          <w:rFonts w:ascii="Courier New" w:hAnsi="Courier New" w:cs="Courier New"/>
          <w:sz w:val="24"/>
          <w:szCs w:val="24"/>
        </w:rPr>
        <w:t>día 02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F1084">
        <w:rPr>
          <w:rFonts w:ascii="Courier New" w:eastAsia="Arial Unicode MS" w:hAnsi="Courier New" w:cs="Courier New"/>
          <w:sz w:val="24"/>
          <w:szCs w:val="24"/>
        </w:rPr>
        <w:t>00002992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73D1" w:rsidRDefault="00E373D1" w:rsidP="00EF563D">
      <w:pPr>
        <w:spacing w:after="0" w:line="240" w:lineRule="auto"/>
      </w:pPr>
      <w:r>
        <w:separator/>
      </w:r>
    </w:p>
  </w:endnote>
  <w:endnote w:type="continuationSeparator" w:id="0">
    <w:p w:rsidR="00E373D1" w:rsidRDefault="00E373D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73D1" w:rsidRDefault="00E373D1" w:rsidP="00EF563D">
      <w:pPr>
        <w:spacing w:after="0" w:line="240" w:lineRule="auto"/>
      </w:pPr>
      <w:r>
        <w:separator/>
      </w:r>
    </w:p>
  </w:footnote>
  <w:footnote w:type="continuationSeparator" w:id="0">
    <w:p w:rsidR="00E373D1" w:rsidRDefault="00E373D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373D1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30BE4-212B-4BB1-9D26-8B3A24CCA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2024-10-03T11:33:00Z</cp:lastPrinted>
  <dcterms:created xsi:type="dcterms:W3CDTF">2024-10-03T11:39:00Z</dcterms:created>
  <dcterms:modified xsi:type="dcterms:W3CDTF">2024-10-03T11:39:00Z</dcterms:modified>
</cp:coreProperties>
</file>