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537DE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37D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79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37DEC" w:rsidRPr="008B548B" w:rsidRDefault="00BA43FD" w:rsidP="00537DE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6703F" w:rsidRPr="00D6703F">
        <w:rPr>
          <w:rFonts w:ascii="Courier New" w:hAnsi="Courier New" w:cs="Courier New"/>
          <w:b w:val="0"/>
          <w:sz w:val="24"/>
          <w:szCs w:val="24"/>
          <w:lang w:val="es-AR"/>
        </w:rPr>
        <w:t>El</w:t>
      </w:r>
      <w:r w:rsidR="00D6703F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537DE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1377/24  iniciado por Castro Walter Ramón – Ayuda Extraordinaria Mensual</w:t>
      </w:r>
      <w:r w:rsidR="00537DE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0C732B" w:rsidRDefault="000C732B" w:rsidP="00454BBA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37DEC" w:rsidRPr="00537DEC" w:rsidRDefault="00675CA7" w:rsidP="00537D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2311">
        <w:rPr>
          <w:rFonts w:ascii="Courier New" w:hAnsi="Courier New" w:cs="Courier New"/>
          <w:sz w:val="24"/>
          <w:szCs w:val="24"/>
        </w:rPr>
        <w:t>Que</w:t>
      </w:r>
      <w:r w:rsidR="005D4DD3" w:rsidRPr="003E231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37DEC" w:rsidRPr="00537DEC">
        <w:rPr>
          <w:rFonts w:ascii="Courier New" w:hAnsi="Courier New" w:cs="Courier New"/>
          <w:sz w:val="24"/>
          <w:szCs w:val="24"/>
        </w:rPr>
        <w:t xml:space="preserve"> a fs. 2 consta nota del Sr. </w:t>
      </w:r>
      <w:r w:rsidR="00537DEC" w:rsidRPr="00537DEC">
        <w:rPr>
          <w:rFonts w:ascii="Courier New" w:eastAsia="Arial Unicode MS" w:hAnsi="Courier New" w:cs="Courier New"/>
          <w:sz w:val="24"/>
          <w:szCs w:val="24"/>
          <w:lang w:val="es-ES_tradnl"/>
        </w:rPr>
        <w:t>Castro Walter Ramón</w:t>
      </w:r>
      <w:r w:rsidR="00537DEC" w:rsidRPr="00537DEC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537DEC">
        <w:rPr>
          <w:rFonts w:ascii="Courier New" w:eastAsia="Times New Roman" w:hAnsi="Courier New" w:cs="Courier New"/>
          <w:sz w:val="24"/>
          <w:szCs w:val="24"/>
          <w:lang w:eastAsia="es-ES"/>
        </w:rPr>
        <w:t>Que el estudio socioeconómico realizado por la Subsecretaría de Desarrollo Social expresa que se trata de un hogar extenso  que subsiste a través del sistema de seguridad social;</w:t>
      </w: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537DEC">
        <w:rPr>
          <w:rFonts w:ascii="Courier New" w:eastAsia="Times New Roman" w:hAnsi="Courier New" w:cs="Courier New"/>
          <w:sz w:val="24"/>
          <w:szCs w:val="24"/>
          <w:lang w:eastAsia="es-ES"/>
        </w:rPr>
        <w:t>Que de acuerdo a los ingresos declarados  no alcanzan a satisfacer sus necesidades básicas, encontrándose en situación de indigencia;</w:t>
      </w: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537DEC">
        <w:rPr>
          <w:rFonts w:ascii="Courier New" w:eastAsia="Times New Roman" w:hAnsi="Courier New" w:cs="Courier New"/>
          <w:sz w:val="24"/>
          <w:szCs w:val="24"/>
          <w:lang w:eastAsia="es-ES"/>
        </w:rPr>
        <w:t>Que el solicitante y su esposa presentan problemas de salud;</w:t>
      </w:r>
    </w:p>
    <w:p w:rsidR="00537DEC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D6703F" w:rsidRPr="00537DEC" w:rsidRDefault="00537DEC" w:rsidP="00537DEC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537DEC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Que se sugiere otorgar el beneficio solicitado; </w:t>
      </w:r>
    </w:p>
    <w:p w:rsidR="00454BBA" w:rsidRPr="003E2311" w:rsidRDefault="00454BBA" w:rsidP="003E231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D0AE6" w:rsidRDefault="00A04936" w:rsidP="003E23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231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E2311">
        <w:rPr>
          <w:rFonts w:ascii="Courier New" w:hAnsi="Courier New" w:cs="Courier New"/>
          <w:sz w:val="24"/>
          <w:szCs w:val="24"/>
        </w:rPr>
        <w:t>evaluado el expedi</w:t>
      </w:r>
      <w:r w:rsidR="00454BBA" w:rsidRPr="003E2311">
        <w:rPr>
          <w:rFonts w:ascii="Courier New" w:hAnsi="Courier New" w:cs="Courier New"/>
          <w:sz w:val="24"/>
          <w:szCs w:val="24"/>
        </w:rPr>
        <w:t>ente por la Comisión de Comis</w:t>
      </w:r>
      <w:r w:rsidR="00537DEC">
        <w:rPr>
          <w:rFonts w:ascii="Courier New" w:hAnsi="Courier New" w:cs="Courier New"/>
          <w:sz w:val="24"/>
          <w:szCs w:val="24"/>
        </w:rPr>
        <w:t>ión de Legislación General</w:t>
      </w:r>
      <w:r w:rsidR="004C03C5" w:rsidRPr="003E2311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3E2311">
        <w:rPr>
          <w:rFonts w:ascii="Courier New" w:hAnsi="Courier New" w:cs="Courier New"/>
          <w:sz w:val="24"/>
          <w:szCs w:val="24"/>
        </w:rPr>
        <w:t>en</w:t>
      </w:r>
      <w:r w:rsidR="00FC66A8" w:rsidRPr="003E231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E231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E2311">
        <w:rPr>
          <w:rFonts w:ascii="Courier New" w:hAnsi="Courier New" w:cs="Courier New"/>
          <w:sz w:val="24"/>
          <w:szCs w:val="24"/>
        </w:rPr>
        <w:t xml:space="preserve">Ordinaria del </w:t>
      </w:r>
      <w:r w:rsidR="001F3B87" w:rsidRPr="003E2311">
        <w:rPr>
          <w:rFonts w:ascii="Courier New" w:hAnsi="Courier New" w:cs="Courier New"/>
          <w:sz w:val="24"/>
          <w:szCs w:val="24"/>
        </w:rPr>
        <w:t>día 23</w:t>
      </w:r>
      <w:r w:rsidR="003A6400" w:rsidRPr="003E2311">
        <w:rPr>
          <w:rFonts w:ascii="Courier New" w:hAnsi="Courier New" w:cs="Courier New"/>
          <w:sz w:val="24"/>
          <w:szCs w:val="24"/>
        </w:rPr>
        <w:t xml:space="preserve"> </w:t>
      </w:r>
      <w:r w:rsidR="000C732B" w:rsidRPr="003E2311">
        <w:rPr>
          <w:rFonts w:ascii="Courier New" w:hAnsi="Courier New" w:cs="Courier New"/>
          <w:sz w:val="24"/>
          <w:szCs w:val="24"/>
        </w:rPr>
        <w:t>de octubre</w:t>
      </w:r>
      <w:r w:rsidR="004C03C5" w:rsidRPr="003E2311">
        <w:rPr>
          <w:rFonts w:ascii="Courier New" w:hAnsi="Courier New" w:cs="Courier New"/>
          <w:sz w:val="24"/>
          <w:szCs w:val="24"/>
        </w:rPr>
        <w:t xml:space="preserve"> de 2024.</w:t>
      </w:r>
    </w:p>
    <w:p w:rsidR="003E2311" w:rsidRDefault="003E2311" w:rsidP="003E23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2311" w:rsidRPr="003E2311" w:rsidRDefault="003E2311" w:rsidP="003E23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2311" w:rsidRDefault="001F3B87" w:rsidP="00537DEC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537DEC">
        <w:rPr>
          <w:rFonts w:ascii="Courier New" w:hAnsi="Courier New" w:cs="Courier New"/>
          <w:b/>
          <w:sz w:val="24"/>
          <w:szCs w:val="24"/>
        </w:rPr>
        <w:t>OTÓRGUESE</w:t>
      </w:r>
      <w:r w:rsidR="00537DEC" w:rsidRPr="00E94F4B">
        <w:rPr>
          <w:rFonts w:ascii="Courier New" w:hAnsi="Courier New" w:cs="Courier New"/>
          <w:b/>
          <w:sz w:val="24"/>
          <w:szCs w:val="24"/>
        </w:rPr>
        <w:t xml:space="preserve">  </w:t>
      </w:r>
      <w:r w:rsidR="00537DEC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537DEC">
        <w:rPr>
          <w:rFonts w:ascii="Courier New" w:hAnsi="Courier New" w:cs="Courier New"/>
          <w:sz w:val="24"/>
          <w:szCs w:val="24"/>
        </w:rPr>
        <w:t xml:space="preserve">ria a  al Sr. </w:t>
      </w:r>
      <w:r w:rsidR="00537DEC">
        <w:rPr>
          <w:rFonts w:ascii="Courier New" w:eastAsia="Arial Unicode MS" w:hAnsi="Courier New" w:cs="Courier New"/>
          <w:sz w:val="24"/>
          <w:szCs w:val="24"/>
          <w:lang w:val="es-ES_tradnl"/>
        </w:rPr>
        <w:t>Castro Walter Ramón</w:t>
      </w:r>
      <w:r w:rsidR="00156CEE">
        <w:rPr>
          <w:rFonts w:ascii="Courier New" w:hAnsi="Courier New" w:cs="Courier New"/>
          <w:sz w:val="24"/>
          <w:szCs w:val="24"/>
        </w:rPr>
        <w:t xml:space="preserve"> D.N.I. Nº 32.78</w:t>
      </w:r>
      <w:bookmarkStart w:id="0" w:name="_GoBack"/>
      <w:bookmarkEnd w:id="0"/>
      <w:r w:rsidR="00537DEC">
        <w:rPr>
          <w:rFonts w:ascii="Courier New" w:hAnsi="Courier New" w:cs="Courier New"/>
          <w:sz w:val="24"/>
          <w:szCs w:val="24"/>
        </w:rPr>
        <w:t>4.739</w:t>
      </w:r>
      <w:r w:rsidR="00537DEC" w:rsidRPr="00E94F4B">
        <w:rPr>
          <w:rFonts w:ascii="Courier New" w:hAnsi="Courier New" w:cs="Courier New"/>
          <w:sz w:val="24"/>
          <w:szCs w:val="24"/>
        </w:rPr>
        <w:t>, con</w:t>
      </w:r>
      <w:r w:rsidR="00537DEC">
        <w:rPr>
          <w:rFonts w:ascii="Courier New" w:hAnsi="Courier New" w:cs="Courier New"/>
          <w:sz w:val="24"/>
          <w:szCs w:val="24"/>
        </w:rPr>
        <w:t xml:space="preserve"> domicilio en Calle Intendente Peralta 351 Barrio Cámara </w:t>
      </w:r>
      <w:r w:rsidR="00537DEC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537DEC">
        <w:rPr>
          <w:rFonts w:ascii="Courier New" w:hAnsi="Courier New" w:cs="Courier New"/>
          <w:sz w:val="24"/>
          <w:szCs w:val="24"/>
        </w:rPr>
        <w:t>evisional, a partir del mes octubre  2024.</w:t>
      </w:r>
    </w:p>
    <w:p w:rsidR="003E2311" w:rsidRPr="00537DEC" w:rsidRDefault="003E2311" w:rsidP="003E231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3E2311" w:rsidRPr="003E2311" w:rsidRDefault="003E2311" w:rsidP="003E2311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3E2311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882606" w:rsidRPr="003E2311" w:rsidRDefault="003E2311" w:rsidP="00882606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 w:rsidRPr="003E2311">
        <w:rPr>
          <w:rFonts w:ascii="Courier New" w:hAnsi="Courier New" w:cs="Courier New"/>
          <w:sz w:val="24"/>
          <w:szCs w:val="24"/>
          <w:lang w:val="es-AR"/>
        </w:rPr>
        <w:lastRenderedPageBreak/>
        <w:t>...</w:t>
      </w:r>
      <w:r w:rsidR="00537DEC">
        <w:rPr>
          <w:rFonts w:ascii="Courier New" w:hAnsi="Courier New" w:cs="Courier New"/>
          <w:sz w:val="24"/>
          <w:szCs w:val="24"/>
          <w:lang w:val="es-AR"/>
        </w:rPr>
        <w:t>///2</w:t>
      </w:r>
      <w:r w:rsidRPr="003E2311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3E2311" w:rsidRDefault="00537DEC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3E2311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E2311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3E2311">
        <w:rPr>
          <w:rFonts w:ascii="Courier New" w:hAnsi="Courier New" w:cs="Courier New"/>
          <w:b/>
          <w:sz w:val="24"/>
          <w:szCs w:val="24"/>
        </w:rPr>
        <w:t>PROTOCOLÍCES</w:t>
      </w:r>
      <w:r w:rsidR="003E2311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3E2311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4BB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4BB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E2B4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DC3" w:rsidRDefault="00EE3DC3" w:rsidP="00EF563D">
      <w:pPr>
        <w:spacing w:after="0" w:line="240" w:lineRule="auto"/>
      </w:pPr>
      <w:r>
        <w:separator/>
      </w:r>
    </w:p>
  </w:endnote>
  <w:endnote w:type="continuationSeparator" w:id="0">
    <w:p w:rsidR="00EE3DC3" w:rsidRDefault="00EE3DC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DC3" w:rsidRDefault="00EE3DC3" w:rsidP="00EF563D">
      <w:pPr>
        <w:spacing w:after="0" w:line="240" w:lineRule="auto"/>
      </w:pPr>
      <w:r>
        <w:separator/>
      </w:r>
    </w:p>
  </w:footnote>
  <w:footnote w:type="continuationSeparator" w:id="0">
    <w:p w:rsidR="00EE3DC3" w:rsidRDefault="00EE3DC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4E3074"/>
    <w:multiLevelType w:val="hybridMultilevel"/>
    <w:tmpl w:val="1D0248CA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>
    <w:nsid w:val="64DC21FA"/>
    <w:multiLevelType w:val="hybridMultilevel"/>
    <w:tmpl w:val="5D363F0E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9"/>
  </w:num>
  <w:num w:numId="13">
    <w:abstractNumId w:val="20"/>
  </w:num>
  <w:num w:numId="14">
    <w:abstractNumId w:val="5"/>
  </w:num>
  <w:num w:numId="15">
    <w:abstractNumId w:val="17"/>
  </w:num>
  <w:num w:numId="16">
    <w:abstractNumId w:val="10"/>
  </w:num>
  <w:num w:numId="17">
    <w:abstractNumId w:val="3"/>
  </w:num>
  <w:num w:numId="18">
    <w:abstractNumId w:val="12"/>
  </w:num>
  <w:num w:numId="19">
    <w:abstractNumId w:val="16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6CEE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2F1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2311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BBA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37DEC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4DD3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4EA"/>
    <w:rsid w:val="007F1D37"/>
    <w:rsid w:val="007F4F5C"/>
    <w:rsid w:val="007F7354"/>
    <w:rsid w:val="007F7C6D"/>
    <w:rsid w:val="008055B0"/>
    <w:rsid w:val="0080793D"/>
    <w:rsid w:val="00810D0F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260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A57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2B45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0029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6703F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E3DC3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9965D-8B97-4744-9381-CA86EFA29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2024-10-28T15:27:00Z</cp:lastPrinted>
  <dcterms:created xsi:type="dcterms:W3CDTF">2024-10-24T13:34:00Z</dcterms:created>
  <dcterms:modified xsi:type="dcterms:W3CDTF">2024-10-28T15:55:00Z</dcterms:modified>
</cp:coreProperties>
</file>