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B3424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84</w:t>
      </w:r>
    </w:p>
    <w:p w:rsidR="00F11A99" w:rsidRPr="00E02C06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0C732B" w:rsidRDefault="00BA43FD" w:rsidP="004F1022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B34249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2197/2015 - iniciado por Saucedo María Librada – Eximición Tasa</w:t>
      </w:r>
      <w:r w:rsidR="00B3424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 S</w:t>
      </w:r>
      <w:r w:rsidR="00B3424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a la Propiedad; y  </w:t>
      </w:r>
    </w:p>
    <w:p w:rsidR="004F1022" w:rsidRDefault="004F1022" w:rsidP="004F1022">
      <w:pPr>
        <w:pStyle w:val="Textoindependiente2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:rsidR="00B26F45" w:rsidRPr="001D3B9E" w:rsidRDefault="00B26F45" w:rsidP="004F1022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4F102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4F1022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F1022" w:rsidRPr="001E3BAE" w:rsidRDefault="004F1022" w:rsidP="004F1022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612A5" w:rsidRDefault="00675CA7" w:rsidP="004F102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F3B87">
        <w:rPr>
          <w:rFonts w:ascii="Courier New" w:eastAsia="Arial Unicode MS" w:hAnsi="Courier New" w:cs="Courier New"/>
          <w:sz w:val="24"/>
          <w:szCs w:val="24"/>
        </w:rPr>
        <w:t xml:space="preserve"> solicita eximición en concepto de deuda de Tasa por Servicio a la Propiedad Cuenta</w:t>
      </w:r>
      <w:r w:rsidR="00B34249">
        <w:rPr>
          <w:rFonts w:ascii="Courier New" w:eastAsia="Arial Unicode MS" w:hAnsi="Courier New" w:cs="Courier New"/>
          <w:sz w:val="24"/>
          <w:szCs w:val="24"/>
        </w:rPr>
        <w:t xml:space="preserve"> Municipal Nº00013563</w:t>
      </w:r>
      <w:r w:rsidR="00A612A5">
        <w:rPr>
          <w:rFonts w:ascii="Courier New" w:eastAsia="Arial Unicode MS" w:hAnsi="Courier New" w:cs="Courier New"/>
          <w:sz w:val="24"/>
          <w:szCs w:val="24"/>
        </w:rPr>
        <w:t>;</w:t>
      </w:r>
    </w:p>
    <w:p w:rsidR="00A612A5" w:rsidRDefault="00A612A5" w:rsidP="004F102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D4C43" w:rsidRDefault="00A612A5" w:rsidP="004F102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estudio socioeconómico realizado por la Subsecretaría de Desarrollo Social</w:t>
      </w:r>
      <w:r w:rsidR="00182248">
        <w:rPr>
          <w:rFonts w:ascii="Courier New" w:eastAsia="Arial Unicode MS" w:hAnsi="Courier New" w:cs="Courier New"/>
          <w:sz w:val="24"/>
          <w:szCs w:val="24"/>
        </w:rPr>
        <w:t xml:space="preserve"> expresa</w:t>
      </w:r>
      <w:r w:rsidR="0084339C">
        <w:rPr>
          <w:rFonts w:ascii="Courier New" w:eastAsia="Arial Unicode MS" w:hAnsi="Courier New" w:cs="Courier New"/>
          <w:sz w:val="24"/>
          <w:szCs w:val="24"/>
        </w:rPr>
        <w:t xml:space="preserve"> que</w:t>
      </w:r>
      <w:r w:rsidR="0018224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52F00">
        <w:rPr>
          <w:rFonts w:ascii="Courier New" w:hAnsi="Courier New" w:cs="Courier New"/>
          <w:sz w:val="24"/>
          <w:szCs w:val="24"/>
        </w:rPr>
        <w:t xml:space="preserve"> </w:t>
      </w:r>
      <w:r w:rsidR="00B34249">
        <w:rPr>
          <w:rFonts w:ascii="Courier New" w:hAnsi="Courier New" w:cs="Courier New"/>
          <w:sz w:val="24"/>
          <w:szCs w:val="24"/>
        </w:rPr>
        <w:t>se trata de un grupo familiar monoparental con jefatura femenina inserto en el mercado a través de transferencia estatal del sistema de previsión social percibiendo jubilación mínima con los cuales no llega a cubrir sus necesidades básicas totales</w:t>
      </w:r>
      <w:r w:rsidR="00B34249">
        <w:rPr>
          <w:rFonts w:ascii="Courier New" w:hAnsi="Courier New" w:cs="Courier New"/>
          <w:sz w:val="24"/>
          <w:szCs w:val="24"/>
        </w:rPr>
        <w:t>;</w:t>
      </w:r>
    </w:p>
    <w:p w:rsidR="00B34249" w:rsidRPr="006C415D" w:rsidRDefault="00B34249" w:rsidP="004F102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4F102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84339C">
        <w:rPr>
          <w:rFonts w:ascii="Courier New" w:hAnsi="Courier New" w:cs="Courier New"/>
          <w:sz w:val="24"/>
          <w:szCs w:val="24"/>
        </w:rPr>
        <w:t>día 30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0C732B">
        <w:rPr>
          <w:rFonts w:ascii="Courier New" w:hAnsi="Courier New" w:cs="Courier New"/>
          <w:sz w:val="24"/>
          <w:szCs w:val="24"/>
        </w:rPr>
        <w:t>de octubre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286632" w:rsidRDefault="00286632" w:rsidP="004F102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C415D" w:rsidRPr="001F3B87" w:rsidRDefault="006C415D" w:rsidP="004F1022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F1022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F1022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F1022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86632" w:rsidRDefault="001F3B87" w:rsidP="004F1022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6C415D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6C415D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6C415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de Tasa por Servicio a la Propie</w:t>
      </w:r>
      <w:r w:rsidR="004F1022">
        <w:rPr>
          <w:rFonts w:ascii="Courier New" w:eastAsia="Arial Unicode MS" w:hAnsi="Courier New" w:cs="Courier New"/>
          <w:sz w:val="24"/>
          <w:szCs w:val="24"/>
        </w:rPr>
        <w:t>dad Cuenta Municipal Nº000</w:t>
      </w:r>
      <w:r w:rsidR="00B34249">
        <w:rPr>
          <w:rFonts w:ascii="Courier New" w:eastAsia="Arial Unicode MS" w:hAnsi="Courier New" w:cs="Courier New"/>
          <w:sz w:val="24"/>
          <w:szCs w:val="24"/>
        </w:rPr>
        <w:t>13563</w:t>
      </w:r>
      <w:bookmarkStart w:id="0" w:name="_GoBack"/>
      <w:bookmarkEnd w:id="0"/>
      <w:r w:rsidR="006C415D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A612A5" w:rsidP="004F1022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F102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F102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F1022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B8113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TREINTA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DEL MES DE OCTUBRE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F1022">
      <w:pPr>
        <w:spacing w:line="240" w:lineRule="auto"/>
        <w:jc w:val="both"/>
      </w:pPr>
    </w:p>
    <w:p w:rsidR="00A05052" w:rsidRDefault="00A05052" w:rsidP="00286632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2D87" w:rsidRDefault="007F2D87" w:rsidP="00EF563D">
      <w:pPr>
        <w:spacing w:after="0" w:line="240" w:lineRule="auto"/>
      </w:pPr>
      <w:r>
        <w:separator/>
      </w:r>
    </w:p>
  </w:endnote>
  <w:endnote w:type="continuationSeparator" w:id="0">
    <w:p w:rsidR="007F2D87" w:rsidRDefault="007F2D87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2D87" w:rsidRDefault="007F2D87" w:rsidP="00EF563D">
      <w:pPr>
        <w:spacing w:after="0" w:line="240" w:lineRule="auto"/>
      </w:pPr>
      <w:r>
        <w:separator/>
      </w:r>
    </w:p>
  </w:footnote>
  <w:footnote w:type="continuationSeparator" w:id="0">
    <w:p w:rsidR="007F2D87" w:rsidRDefault="007F2D87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24B8E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248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3B87"/>
    <w:rsid w:val="001F496A"/>
    <w:rsid w:val="001F7888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8663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22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3B8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D4C43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2122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E3189"/>
    <w:rsid w:val="007F1D37"/>
    <w:rsid w:val="007F2D8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339C"/>
    <w:rsid w:val="00844906"/>
    <w:rsid w:val="008459F5"/>
    <w:rsid w:val="008462C0"/>
    <w:rsid w:val="00852F0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12A5"/>
    <w:rsid w:val="00A647C1"/>
    <w:rsid w:val="00A706A0"/>
    <w:rsid w:val="00A71463"/>
    <w:rsid w:val="00A771BF"/>
    <w:rsid w:val="00A82D57"/>
    <w:rsid w:val="00A84C9E"/>
    <w:rsid w:val="00A865C6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4249"/>
    <w:rsid w:val="00B36390"/>
    <w:rsid w:val="00B36F5C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81138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95FDDE-1F48-4971-8C4B-0909C1F8C4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2024-10-31T13:42:00Z</cp:lastPrinted>
  <dcterms:created xsi:type="dcterms:W3CDTF">2024-10-31T14:27:00Z</dcterms:created>
  <dcterms:modified xsi:type="dcterms:W3CDTF">2024-10-31T14:27:00Z</dcterms:modified>
</cp:coreProperties>
</file>