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33235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99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32354" w:rsidRDefault="00BA43FD" w:rsidP="00332354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33235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1646/2022 - iniciado por </w:t>
      </w:r>
      <w:proofErr w:type="spellStart"/>
      <w:r w:rsidR="00332354">
        <w:rPr>
          <w:rFonts w:ascii="Courier New" w:hAnsi="Courier New" w:cs="Courier New"/>
          <w:b w:val="0"/>
          <w:sz w:val="24"/>
          <w:szCs w:val="24"/>
          <w:lang w:val="es-ES_tradnl"/>
        </w:rPr>
        <w:t>Lane</w:t>
      </w:r>
      <w:proofErr w:type="spellEnd"/>
      <w:r w:rsidR="0033235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Virginia Mary – Eximición de Tasas; y  </w:t>
      </w:r>
    </w:p>
    <w:p w:rsidR="00332354" w:rsidRDefault="00332354" w:rsidP="0033235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E3253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2354" w:rsidRDefault="00675CA7" w:rsidP="003323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2354">
        <w:rPr>
          <w:rFonts w:ascii="Courier New" w:eastAsia="Arial Unicode MS" w:hAnsi="Courier New" w:cs="Courier New"/>
          <w:sz w:val="24"/>
          <w:szCs w:val="24"/>
        </w:rPr>
        <w:t xml:space="preserve">solicita la eximición de la Contribución que incide sobre los automotores Cuenta N° HET831, y la deuda que mantiene con </w:t>
      </w:r>
      <w:proofErr w:type="spellStart"/>
      <w:r w:rsidR="00332354">
        <w:rPr>
          <w:rFonts w:ascii="Courier New" w:eastAsia="Arial Unicode MS" w:hAnsi="Courier New" w:cs="Courier New"/>
          <w:sz w:val="24"/>
          <w:szCs w:val="24"/>
        </w:rPr>
        <w:t>Cosag</w:t>
      </w:r>
      <w:proofErr w:type="spellEnd"/>
      <w:r w:rsidR="00332354">
        <w:rPr>
          <w:rFonts w:ascii="Courier New" w:eastAsia="Arial Unicode MS" w:hAnsi="Courier New" w:cs="Courier New"/>
          <w:sz w:val="24"/>
          <w:szCs w:val="24"/>
        </w:rPr>
        <w:t xml:space="preserve"> Cuenta Nº 01-01-454-015|14741/00-05;</w:t>
      </w:r>
    </w:p>
    <w:p w:rsidR="00332354" w:rsidRDefault="00332354" w:rsidP="003323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32354" w:rsidRPr="00CB45EF" w:rsidRDefault="00332354" w:rsidP="003323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32354" w:rsidRDefault="00332354" w:rsidP="003323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32354" w:rsidRDefault="00332354" w:rsidP="003323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332354" w:rsidRPr="00332354" w:rsidRDefault="00332354" w:rsidP="003323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332354" w:rsidRDefault="00332354" w:rsidP="003323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solicitante presenta Certificado de Discapacidad; </w:t>
      </w:r>
    </w:p>
    <w:p w:rsidR="006C415D" w:rsidRPr="006C415D" w:rsidRDefault="006C415D" w:rsidP="0033235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Pr="00336EEA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33235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</w:t>
      </w:r>
      <w:r w:rsidR="00332354">
        <w:rPr>
          <w:rFonts w:ascii="Courier New" w:eastAsia="Arial Unicode MS" w:hAnsi="Courier New" w:cs="Courier New"/>
          <w:sz w:val="24"/>
          <w:szCs w:val="24"/>
        </w:rPr>
        <w:t>de Con</w:t>
      </w:r>
      <w:r w:rsidR="001E3BFD">
        <w:rPr>
          <w:rFonts w:ascii="Courier New" w:eastAsia="Arial Unicode MS" w:hAnsi="Courier New" w:cs="Courier New"/>
          <w:sz w:val="24"/>
          <w:szCs w:val="24"/>
        </w:rPr>
        <w:t>tribución que incide sobre los A</w:t>
      </w:r>
      <w:r w:rsidR="00332354">
        <w:rPr>
          <w:rFonts w:ascii="Courier New" w:eastAsia="Arial Unicode MS" w:hAnsi="Courier New" w:cs="Courier New"/>
          <w:sz w:val="24"/>
          <w:szCs w:val="24"/>
        </w:rPr>
        <w:t>utomotores  Cuenta N°</w:t>
      </w:r>
      <w:r w:rsidR="00332354" w:rsidRPr="00844AB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2354">
        <w:rPr>
          <w:rFonts w:ascii="Courier New" w:eastAsia="Arial Unicode MS" w:hAnsi="Courier New" w:cs="Courier New"/>
          <w:sz w:val="24"/>
          <w:szCs w:val="24"/>
        </w:rPr>
        <w:t xml:space="preserve">HET831 hasta diciembre de 2024 </w:t>
      </w:r>
      <w:proofErr w:type="gramStart"/>
      <w:r w:rsidR="00332354">
        <w:rPr>
          <w:rFonts w:ascii="Courier New" w:eastAsia="Arial Unicode MS" w:hAnsi="Courier New" w:cs="Courier New"/>
          <w:sz w:val="24"/>
          <w:szCs w:val="24"/>
        </w:rPr>
        <w:t xml:space="preserve">inclusive </w:t>
      </w:r>
      <w:r w:rsidR="00332354">
        <w:rPr>
          <w:rFonts w:ascii="Courier New" w:eastAsia="Arial Unicode MS" w:hAnsi="Courier New" w:cs="Courier New"/>
          <w:sz w:val="24"/>
          <w:szCs w:val="24"/>
        </w:rPr>
        <w:t>.-</w:t>
      </w:r>
      <w:proofErr w:type="gramEnd"/>
      <w:r w:rsidR="00332354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B79D4" w:rsidRDefault="009B79D4" w:rsidP="0033235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</w:t>
      </w:r>
      <w:r w:rsidR="00E32538">
        <w:rPr>
          <w:rFonts w:ascii="Courier New" w:eastAsia="Arial Unicode MS" w:hAnsi="Courier New" w:cs="Courier New"/>
          <w:sz w:val="24"/>
          <w:szCs w:val="24"/>
        </w:rPr>
        <w:t>enta Nº</w:t>
      </w:r>
      <w:r w:rsidR="00332354">
        <w:rPr>
          <w:rFonts w:ascii="Courier New" w:eastAsia="Arial Unicode MS" w:hAnsi="Courier New" w:cs="Courier New"/>
          <w:sz w:val="24"/>
          <w:szCs w:val="24"/>
        </w:rPr>
        <w:t xml:space="preserve">01-01-454-015|14741/00-05 </w:t>
      </w:r>
      <w:r>
        <w:rPr>
          <w:rFonts w:ascii="Courier New" w:eastAsia="Arial Unicode MS" w:hAnsi="Courier New" w:cs="Courier New"/>
          <w:sz w:val="24"/>
          <w:szCs w:val="24"/>
        </w:rPr>
        <w:t>por la prestación de serv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217A16" w:rsidP="0033235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323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3323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33235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553" w:rsidRDefault="008E7553" w:rsidP="00EF563D">
      <w:pPr>
        <w:spacing w:after="0" w:line="240" w:lineRule="auto"/>
      </w:pPr>
      <w:r>
        <w:separator/>
      </w:r>
    </w:p>
  </w:endnote>
  <w:endnote w:type="continuationSeparator" w:id="0">
    <w:p w:rsidR="008E7553" w:rsidRDefault="008E755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553" w:rsidRDefault="008E7553" w:rsidP="00EF563D">
      <w:pPr>
        <w:spacing w:after="0" w:line="240" w:lineRule="auto"/>
      </w:pPr>
      <w:r>
        <w:separator/>
      </w:r>
    </w:p>
  </w:footnote>
  <w:footnote w:type="continuationSeparator" w:id="0">
    <w:p w:rsidR="008E7553" w:rsidRDefault="008E755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3BFD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354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7553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81453-5F35-487D-97DB-072B9385D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2024-11-28T11:10:00Z</cp:lastPrinted>
  <dcterms:created xsi:type="dcterms:W3CDTF">2024-11-28T11:20:00Z</dcterms:created>
  <dcterms:modified xsi:type="dcterms:W3CDTF">2024-11-28T11:21:00Z</dcterms:modified>
</cp:coreProperties>
</file>