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0482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198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4687F" w:rsidRPr="00375755" w:rsidRDefault="002D0AE6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14687F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04823">
        <w:rPr>
          <w:rFonts w:ascii="Courier New" w:hAnsi="Courier New" w:cs="Courier New"/>
          <w:sz w:val="24"/>
          <w:szCs w:val="24"/>
        </w:rPr>
        <w:t>Que ha aumentado notablemente el porcentaje de estudiantes, en particular aquellos neurodivergentes, que en instituciones educativas requieren de espacios de contención emocional, sensorial y calma</w:t>
      </w:r>
      <w:r w:rsidR="00F04823">
        <w:rPr>
          <w:rFonts w:ascii="Courier New" w:hAnsi="Courier New" w:cs="Courier New"/>
          <w:sz w:val="24"/>
          <w:szCs w:val="24"/>
        </w:rPr>
        <w:t>; y</w:t>
      </w:r>
    </w:p>
    <w:p w:rsidR="006178DF" w:rsidRPr="0014687F" w:rsidRDefault="006178DF" w:rsidP="002E48E6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26822" w:rsidRDefault="002E48E6" w:rsidP="0052682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26822">
        <w:rPr>
          <w:rFonts w:ascii="Courier New" w:hAnsi="Courier New" w:cs="Courier New"/>
          <w:sz w:val="24"/>
          <w:szCs w:val="24"/>
        </w:rPr>
        <w:t>Que</w:t>
      </w:r>
      <w:r w:rsidR="00375755" w:rsidRPr="00526822">
        <w:rPr>
          <w:rFonts w:ascii="Courier New" w:hAnsi="Courier New" w:cs="Courier New"/>
          <w:sz w:val="24"/>
          <w:szCs w:val="24"/>
        </w:rPr>
        <w:t xml:space="preserve"> </w:t>
      </w:r>
      <w:r w:rsidR="00526822" w:rsidRPr="00526822">
        <w:rPr>
          <w:rFonts w:ascii="Courier New" w:hAnsi="Courier New" w:cs="Courier New"/>
          <w:sz w:val="24"/>
          <w:szCs w:val="24"/>
          <w:shd w:val="clear" w:color="auto" w:fill="FFFFFF"/>
        </w:rPr>
        <w:t>es menester crear espacios que ayuden a liberar el estrés, en especial en ámbitos de tensión, resguardando la salud física y mental de quienes padecen tales circunstancias;</w:t>
      </w:r>
    </w:p>
    <w:p w:rsidR="00526822" w:rsidRPr="00526822" w:rsidRDefault="00526822" w:rsidP="0052682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26822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    </w:t>
      </w:r>
    </w:p>
    <w:p w:rsidR="00526822" w:rsidRDefault="00526822" w:rsidP="0052682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26822">
        <w:rPr>
          <w:rFonts w:ascii="Courier New" w:hAnsi="Courier New" w:cs="Courier New"/>
          <w:sz w:val="24"/>
          <w:szCs w:val="24"/>
          <w:shd w:val="clear" w:color="auto" w:fill="FFFFFF"/>
        </w:rPr>
        <w:t>Que liberar el estrés es fundamental para la salud, en su más amplio concepto y que trae beneficios físicos como la reducción de la presión arterial y la mejora del sistema inmunológico; y beneficios emocionales y mentales, como la mejora en el estado de ánimo, la concentración y la productividad;</w:t>
      </w:r>
    </w:p>
    <w:p w:rsidR="00526822" w:rsidRPr="00526822" w:rsidRDefault="00526822" w:rsidP="0052682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26822" w:rsidRDefault="00526822" w:rsidP="0052682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26822">
        <w:rPr>
          <w:rFonts w:ascii="Courier New" w:hAnsi="Courier New" w:cs="Courier New"/>
          <w:sz w:val="24"/>
          <w:szCs w:val="24"/>
          <w:shd w:val="clear" w:color="auto" w:fill="FFFFFF"/>
        </w:rPr>
        <w:t>Que es posible dotar a los establecimientos educativos de instrumentos eficaces y necesarios, que conformen espacios de regulación sensorial, emocional y de calma que ayuden a estudiantes neurodivergentes, aquellos dentro del espectro autista, personas con trastornos de control de impulsos o cualquier otro estudiante con o sin discapacidad que pudiere necesitar de dichos espacios y atención;</w:t>
      </w:r>
    </w:p>
    <w:p w:rsidR="00526822" w:rsidRPr="00526822" w:rsidRDefault="00526822" w:rsidP="0052682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26822" w:rsidRDefault="00526822" w:rsidP="0052682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26822">
        <w:rPr>
          <w:rFonts w:ascii="Courier New" w:hAnsi="Courier New" w:cs="Courier New"/>
          <w:sz w:val="24"/>
          <w:szCs w:val="24"/>
          <w:shd w:val="clear" w:color="auto" w:fill="FFFFFF"/>
        </w:rPr>
        <w:t>Que estos espacios sensorialmente amigables buscan brindar herramientas para la inclusión plena en el ámbito educativo atendiendo a los desafíos sensoriales a los que enfrentan muchos estudiantes;</w:t>
      </w:r>
    </w:p>
    <w:p w:rsidR="00526822" w:rsidRPr="00526822" w:rsidRDefault="00526822" w:rsidP="0052682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26822" w:rsidRDefault="00526822" w:rsidP="0052682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26822">
        <w:rPr>
          <w:rFonts w:ascii="Courier New" w:hAnsi="Courier New" w:cs="Courier New"/>
          <w:sz w:val="24"/>
          <w:szCs w:val="24"/>
          <w:shd w:val="clear" w:color="auto" w:fill="FFFFFF"/>
        </w:rPr>
        <w:t>Que estos rincones estarían equipados con elementos diseñados para facilitar la autorregulación y la calma, como alfombras, almohadones sensoriales, cajas con elementos sensoriales varios, tales como pelotitas anti estrés, popits, fidgets y otros materiales que contribuyan a la relajación y estimulación sensorial;</w:t>
      </w:r>
    </w:p>
    <w:p w:rsidR="00526822" w:rsidRDefault="00526822" w:rsidP="0052682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26822" w:rsidRDefault="00526822" w:rsidP="0052682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26822" w:rsidRDefault="00526822" w:rsidP="00526822">
      <w:pPr>
        <w:pStyle w:val="Prrafodelista"/>
        <w:jc w:val="right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>...///</w:t>
      </w:r>
    </w:p>
    <w:p w:rsidR="00526822" w:rsidRDefault="00526822" w:rsidP="00526822">
      <w:pPr>
        <w:pStyle w:val="Prrafodelista"/>
        <w:jc w:val="right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26822" w:rsidRDefault="00526822" w:rsidP="00526822">
      <w:pPr>
        <w:pStyle w:val="Prrafodelista"/>
        <w:jc w:val="right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14687F" w:rsidRPr="00526822" w:rsidRDefault="00526822" w:rsidP="00526822">
      <w:pPr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lastRenderedPageBreak/>
        <w:t>...///2.-</w:t>
      </w:r>
    </w:p>
    <w:p w:rsidR="00513258" w:rsidRPr="00526822" w:rsidRDefault="00A04936" w:rsidP="005268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26822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26822">
        <w:rPr>
          <w:rFonts w:ascii="Courier New" w:hAnsi="Courier New" w:cs="Courier New"/>
          <w:sz w:val="24"/>
          <w:szCs w:val="24"/>
        </w:rPr>
        <w:t>e</w:t>
      </w:r>
      <w:r w:rsidR="005F488E" w:rsidRPr="00526822">
        <w:rPr>
          <w:rFonts w:ascii="Courier New" w:hAnsi="Courier New" w:cs="Courier New"/>
          <w:sz w:val="24"/>
          <w:szCs w:val="24"/>
        </w:rPr>
        <w:t>valuado el Proyecto</w:t>
      </w:r>
      <w:r w:rsidR="00526822">
        <w:rPr>
          <w:rFonts w:ascii="Courier New" w:hAnsi="Courier New" w:cs="Courier New"/>
          <w:sz w:val="24"/>
          <w:szCs w:val="24"/>
        </w:rPr>
        <w:t xml:space="preserve"> de Ordenanza por la Comisión de Asuntos Ambientales y Salud</w:t>
      </w:r>
      <w:r w:rsidR="004C03C5" w:rsidRPr="00526822">
        <w:rPr>
          <w:rFonts w:ascii="Courier New" w:hAnsi="Courier New" w:cs="Courier New"/>
          <w:sz w:val="24"/>
          <w:szCs w:val="24"/>
        </w:rPr>
        <w:t>,</w:t>
      </w:r>
      <w:r w:rsidR="00526822">
        <w:rPr>
          <w:rFonts w:ascii="Courier New" w:hAnsi="Courier New" w:cs="Courier New"/>
          <w:sz w:val="24"/>
          <w:szCs w:val="24"/>
        </w:rPr>
        <w:t xml:space="preserve"> emite despacho favorable,</w:t>
      </w:r>
      <w:r w:rsidR="004C03C5" w:rsidRPr="00526822">
        <w:rPr>
          <w:rFonts w:ascii="Courier New" w:hAnsi="Courier New" w:cs="Courier New"/>
          <w:sz w:val="24"/>
          <w:szCs w:val="24"/>
        </w:rPr>
        <w:t xml:space="preserve"> aprobado</w:t>
      </w:r>
      <w:r w:rsidR="005F488E" w:rsidRPr="00526822">
        <w:rPr>
          <w:rFonts w:ascii="Courier New" w:hAnsi="Courier New" w:cs="Courier New"/>
          <w:sz w:val="24"/>
          <w:szCs w:val="24"/>
        </w:rPr>
        <w:t xml:space="preserve"> en General</w:t>
      </w:r>
      <w:r w:rsidR="00CF338E" w:rsidRPr="00526822">
        <w:rPr>
          <w:rFonts w:ascii="Courier New" w:hAnsi="Courier New" w:cs="Courier New"/>
          <w:sz w:val="24"/>
          <w:szCs w:val="24"/>
        </w:rPr>
        <w:t xml:space="preserve"> y en Particular</w:t>
      </w:r>
      <w:r w:rsidR="00514915" w:rsidRPr="00526822">
        <w:rPr>
          <w:rFonts w:ascii="Courier New" w:hAnsi="Courier New" w:cs="Courier New"/>
          <w:sz w:val="24"/>
          <w:szCs w:val="24"/>
        </w:rPr>
        <w:t xml:space="preserve"> por</w:t>
      </w:r>
      <w:r w:rsidR="00514915">
        <w:t xml:space="preserve"> </w:t>
      </w:r>
      <w:r w:rsidR="00514915" w:rsidRPr="00526822">
        <w:rPr>
          <w:rFonts w:ascii="Courier New" w:hAnsi="Courier New" w:cs="Courier New"/>
          <w:sz w:val="24"/>
          <w:szCs w:val="24"/>
        </w:rPr>
        <w:t>unanimidad</w:t>
      </w:r>
      <w:r w:rsidR="005F488E" w:rsidRPr="00526822">
        <w:rPr>
          <w:rFonts w:ascii="Courier New" w:hAnsi="Courier New" w:cs="Courier New"/>
          <w:sz w:val="24"/>
          <w:szCs w:val="24"/>
        </w:rPr>
        <w:t xml:space="preserve"> </w:t>
      </w:r>
      <w:r w:rsidR="007263F1" w:rsidRPr="00526822">
        <w:rPr>
          <w:rFonts w:ascii="Courier New" w:hAnsi="Courier New" w:cs="Courier New"/>
          <w:sz w:val="24"/>
          <w:szCs w:val="24"/>
        </w:rPr>
        <w:t>en</w:t>
      </w:r>
      <w:r w:rsidR="00FC66A8" w:rsidRPr="00526822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26822">
        <w:rPr>
          <w:rFonts w:ascii="Courier New" w:hAnsi="Courier New" w:cs="Courier New"/>
          <w:sz w:val="24"/>
          <w:szCs w:val="24"/>
        </w:rPr>
        <w:t xml:space="preserve">esión </w:t>
      </w:r>
      <w:r w:rsidR="00CF338E" w:rsidRPr="00526822">
        <w:rPr>
          <w:rFonts w:ascii="Courier New" w:hAnsi="Courier New" w:cs="Courier New"/>
          <w:sz w:val="24"/>
          <w:szCs w:val="24"/>
        </w:rPr>
        <w:t>O</w:t>
      </w:r>
      <w:r w:rsidR="002E48E6" w:rsidRPr="00526822">
        <w:rPr>
          <w:rFonts w:ascii="Courier New" w:hAnsi="Courier New" w:cs="Courier New"/>
          <w:sz w:val="24"/>
          <w:szCs w:val="24"/>
        </w:rPr>
        <w:t>rdinaria del día</w:t>
      </w:r>
      <w:r w:rsidR="00CF338E" w:rsidRPr="00526822">
        <w:rPr>
          <w:rFonts w:ascii="Courier New" w:hAnsi="Courier New" w:cs="Courier New"/>
          <w:sz w:val="24"/>
          <w:szCs w:val="24"/>
        </w:rPr>
        <w:t xml:space="preserve"> 01</w:t>
      </w:r>
      <w:r w:rsidR="003A6400" w:rsidRPr="00526822">
        <w:rPr>
          <w:rFonts w:ascii="Courier New" w:hAnsi="Courier New" w:cs="Courier New"/>
          <w:sz w:val="24"/>
          <w:szCs w:val="24"/>
        </w:rPr>
        <w:t xml:space="preserve"> </w:t>
      </w:r>
      <w:r w:rsidR="00CF338E" w:rsidRPr="00526822">
        <w:rPr>
          <w:rFonts w:ascii="Courier New" w:hAnsi="Courier New" w:cs="Courier New"/>
          <w:sz w:val="24"/>
          <w:szCs w:val="24"/>
        </w:rPr>
        <w:t>de abril</w:t>
      </w:r>
      <w:r w:rsidR="00375755" w:rsidRPr="00526822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526822">
        <w:rPr>
          <w:rFonts w:ascii="Courier New" w:hAnsi="Courier New" w:cs="Courier New"/>
          <w:sz w:val="24"/>
          <w:szCs w:val="24"/>
        </w:rPr>
        <w:t>.</w:t>
      </w:r>
    </w:p>
    <w:p w:rsidR="0046510C" w:rsidRPr="0046510C" w:rsidRDefault="0046510C" w:rsidP="0046510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33637" w:rsidRDefault="005A19FD" w:rsidP="00833637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26822">
        <w:rPr>
          <w:rFonts w:ascii="Courier New" w:hAnsi="Courier New" w:cs="Courier New"/>
          <w:b/>
          <w:sz w:val="24"/>
          <w:szCs w:val="24"/>
        </w:rPr>
        <w:t xml:space="preserve">ESTABLÉZCASE </w:t>
      </w:r>
      <w:r w:rsidR="00526822" w:rsidRPr="003325E3">
        <w:rPr>
          <w:rFonts w:ascii="Courier New" w:hAnsi="Courier New" w:cs="Courier New"/>
          <w:sz w:val="24"/>
          <w:szCs w:val="24"/>
        </w:rPr>
        <w:t>dentro</w:t>
      </w:r>
      <w:r w:rsidR="00526822">
        <w:rPr>
          <w:rFonts w:ascii="Courier New" w:hAnsi="Courier New" w:cs="Courier New"/>
          <w:sz w:val="24"/>
          <w:szCs w:val="24"/>
        </w:rPr>
        <w:t xml:space="preserve"> de los establecimientos</w:t>
      </w:r>
      <w:r w:rsidR="00526822" w:rsidRPr="003325E3">
        <w:rPr>
          <w:rFonts w:ascii="Courier New" w:hAnsi="Courier New" w:cs="Courier New"/>
          <w:sz w:val="24"/>
          <w:szCs w:val="24"/>
        </w:rPr>
        <w:t xml:space="preserve"> </w:t>
      </w:r>
      <w:r w:rsidR="00526822">
        <w:rPr>
          <w:rFonts w:ascii="Courier New" w:hAnsi="Courier New" w:cs="Courier New"/>
          <w:sz w:val="24"/>
          <w:szCs w:val="24"/>
        </w:rPr>
        <w:t>educativos de la Ciudad de Alta Gracia, que se adhieran a la presente ordenanza, un espacio físico de regulación sensorial, emocional y de calma, como herramienta de contención e inclusión de los estudiantes que presenten neurodivergencias, condición del espectro autista, trastornos de control de impulsos y otras condiciones afines o estudiantes en general que, sin presentar alguna condición, así lo requieran</w:t>
      </w:r>
      <w:r w:rsidR="00526822">
        <w:rPr>
          <w:rFonts w:ascii="Courier New" w:hAnsi="Courier New" w:cs="Courier New"/>
          <w:sz w:val="24"/>
          <w:szCs w:val="24"/>
        </w:rPr>
        <w:t>.-</w:t>
      </w:r>
    </w:p>
    <w:p w:rsidR="00526822" w:rsidRPr="00833637" w:rsidRDefault="00526822" w:rsidP="00833637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E77E6F" w:rsidRPr="0046510C" w:rsidRDefault="00800A38" w:rsidP="0046510C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46510C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526822">
        <w:rPr>
          <w:rFonts w:ascii="Courier New" w:hAnsi="Courier New" w:cs="Courier New"/>
          <w:b/>
          <w:sz w:val="24"/>
          <w:szCs w:val="24"/>
        </w:rPr>
        <w:t xml:space="preserve">ENTIÉNDASE </w:t>
      </w:r>
      <w:r w:rsidR="00526822">
        <w:rPr>
          <w:rFonts w:ascii="Courier New" w:hAnsi="Courier New" w:cs="Courier New"/>
          <w:sz w:val="24"/>
          <w:szCs w:val="24"/>
        </w:rPr>
        <w:t xml:space="preserve">por </w:t>
      </w:r>
      <w:r w:rsidR="00526822" w:rsidRPr="00A519AF">
        <w:rPr>
          <w:rFonts w:ascii="Courier New" w:hAnsi="Courier New" w:cs="Courier New"/>
          <w:sz w:val="24"/>
          <w:szCs w:val="24"/>
          <w:u w:val="single"/>
        </w:rPr>
        <w:t>Espacios</w:t>
      </w:r>
      <w:r w:rsidR="00526822">
        <w:rPr>
          <w:rFonts w:ascii="Courier New" w:hAnsi="Courier New" w:cs="Courier New"/>
          <w:sz w:val="24"/>
          <w:szCs w:val="24"/>
          <w:u w:val="single"/>
        </w:rPr>
        <w:t xml:space="preserve"> Sensorialmente</w:t>
      </w:r>
      <w:r w:rsidR="00526822" w:rsidRPr="00A519AF">
        <w:rPr>
          <w:rFonts w:ascii="Courier New" w:hAnsi="Courier New" w:cs="Courier New"/>
          <w:sz w:val="24"/>
          <w:szCs w:val="24"/>
          <w:u w:val="single"/>
        </w:rPr>
        <w:t xml:space="preserve"> Amigables</w:t>
      </w:r>
      <w:r w:rsidR="00526822">
        <w:rPr>
          <w:rFonts w:ascii="Courier New" w:hAnsi="Courier New" w:cs="Courier New"/>
          <w:sz w:val="24"/>
          <w:szCs w:val="24"/>
        </w:rPr>
        <w:t xml:space="preserve"> a aquellos espacios físicos en instituciones educativas, dotados de elementos que proporcionan tranquilidad y la posibilidad de regulación emocional a los estudiantes que su situación lo requiera</w:t>
      </w:r>
      <w:r w:rsidR="00526822">
        <w:rPr>
          <w:rFonts w:ascii="Courier New" w:hAnsi="Courier New" w:cs="Courier New"/>
          <w:sz w:val="24"/>
          <w:szCs w:val="24"/>
        </w:rPr>
        <w:t>.-</w:t>
      </w:r>
    </w:p>
    <w:p w:rsidR="006178DF" w:rsidRDefault="006178D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502A20" w:rsidRPr="00E77E6F" w:rsidRDefault="0046510C" w:rsidP="00E77E6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6178DF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6178DF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526822">
        <w:rPr>
          <w:rFonts w:ascii="Courier New" w:hAnsi="Courier New" w:cs="Courier New"/>
          <w:b/>
          <w:sz w:val="24"/>
          <w:szCs w:val="24"/>
        </w:rPr>
        <w:t>DEBER</w:t>
      </w:r>
      <w:r w:rsidR="00526822" w:rsidRPr="002522A2">
        <w:rPr>
          <w:rFonts w:ascii="Courier New" w:hAnsi="Courier New" w:cs="Courier New"/>
          <w:b/>
          <w:sz w:val="24"/>
          <w:szCs w:val="24"/>
        </w:rPr>
        <w:t>Á</w:t>
      </w:r>
      <w:r w:rsidR="00526822">
        <w:rPr>
          <w:rFonts w:ascii="Courier New" w:hAnsi="Courier New" w:cs="Courier New"/>
          <w:b/>
          <w:sz w:val="24"/>
          <w:szCs w:val="24"/>
        </w:rPr>
        <w:t xml:space="preserve">N </w:t>
      </w:r>
      <w:r w:rsidR="00526822">
        <w:rPr>
          <w:rFonts w:ascii="Courier New" w:hAnsi="Courier New" w:cs="Courier New"/>
          <w:sz w:val="24"/>
          <w:szCs w:val="24"/>
        </w:rPr>
        <w:t>estar disponibles, estos espacios, para cuando se requiera la atención especial en momentos determinados de la jornada escolar, por quienes necesitan regulación emocional</w:t>
      </w:r>
      <w:r w:rsidR="00526822">
        <w:rPr>
          <w:rFonts w:ascii="Courier New" w:hAnsi="Courier New" w:cs="Courier New"/>
          <w:sz w:val="24"/>
          <w:szCs w:val="24"/>
        </w:rPr>
        <w:t>.-</w:t>
      </w:r>
    </w:p>
    <w:p w:rsidR="002E48E6" w:rsidRPr="002E48E6" w:rsidRDefault="002E48E6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65180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46510C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4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526822">
        <w:rPr>
          <w:rFonts w:ascii="Courier New" w:hAnsi="Courier New" w:cs="Courier New"/>
          <w:b/>
          <w:sz w:val="24"/>
          <w:szCs w:val="24"/>
        </w:rPr>
        <w:t>DESARRÓLLESE</w:t>
      </w:r>
      <w:r w:rsidR="00526822">
        <w:rPr>
          <w:rFonts w:ascii="Courier New" w:hAnsi="Courier New" w:cs="Courier New"/>
          <w:sz w:val="24"/>
          <w:szCs w:val="24"/>
        </w:rPr>
        <w:t xml:space="preserve"> a través de la Secretaría de Salud, Desarrollo y Educación o la que en un futuro la reemplace, como autoridad de aplicación, políticas de información, módulos de capacitación y un protocolo de intervención para el personal de los establecimientos educativos</w:t>
      </w:r>
    </w:p>
    <w:p w:rsidR="00526822" w:rsidRDefault="00526822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3A2DE0" w:rsidRDefault="00526822" w:rsidP="00526822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5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526822" w:rsidRPr="00526822" w:rsidRDefault="00526822" w:rsidP="00526822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bookmarkStart w:id="0" w:name="_GoBack"/>
      <w:bookmarkEnd w:id="0"/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46510C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5D3A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Ú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D3A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ABRIL DEL AÑO DOS MIL VEINTICINCO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3143" w:rsidRDefault="00433143" w:rsidP="00EF563D">
      <w:pPr>
        <w:spacing w:after="0" w:line="240" w:lineRule="auto"/>
      </w:pPr>
      <w:r>
        <w:separator/>
      </w:r>
    </w:p>
  </w:endnote>
  <w:endnote w:type="continuationSeparator" w:id="0">
    <w:p w:rsidR="00433143" w:rsidRDefault="0043314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3143" w:rsidRDefault="00433143" w:rsidP="00EF563D">
      <w:pPr>
        <w:spacing w:after="0" w:line="240" w:lineRule="auto"/>
      </w:pPr>
      <w:r>
        <w:separator/>
      </w:r>
    </w:p>
  </w:footnote>
  <w:footnote w:type="continuationSeparator" w:id="0">
    <w:p w:rsidR="00433143" w:rsidRDefault="0043314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33143"/>
    <w:rsid w:val="004435E6"/>
    <w:rsid w:val="00446078"/>
    <w:rsid w:val="00454D0B"/>
    <w:rsid w:val="00456B0E"/>
    <w:rsid w:val="0046456F"/>
    <w:rsid w:val="00464980"/>
    <w:rsid w:val="0046510C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4915"/>
    <w:rsid w:val="00526822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97C58"/>
    <w:rsid w:val="005A19FD"/>
    <w:rsid w:val="005A3C91"/>
    <w:rsid w:val="005A6AD7"/>
    <w:rsid w:val="005B18ED"/>
    <w:rsid w:val="005B3538"/>
    <w:rsid w:val="005B749C"/>
    <w:rsid w:val="005D2DC7"/>
    <w:rsid w:val="005D3A51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2DA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3637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338E"/>
    <w:rsid w:val="00CF4FEB"/>
    <w:rsid w:val="00D06286"/>
    <w:rsid w:val="00D15D2D"/>
    <w:rsid w:val="00D245B7"/>
    <w:rsid w:val="00D266F3"/>
    <w:rsid w:val="00D34738"/>
    <w:rsid w:val="00D35207"/>
    <w:rsid w:val="00D35EF9"/>
    <w:rsid w:val="00D5539C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6A05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4823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E2249-7402-4F85-9B6E-4B03370D0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529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2025-04-03T11:18:00Z</cp:lastPrinted>
  <dcterms:created xsi:type="dcterms:W3CDTF">2025-04-03T11:34:00Z</dcterms:created>
  <dcterms:modified xsi:type="dcterms:W3CDTF">2025-04-03T11:34:00Z</dcterms:modified>
</cp:coreProperties>
</file>