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49D1C2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 w:rsidR="0074778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D07D423" w14:textId="60E85604" w:rsidR="00B556E2" w:rsidRDefault="002D0AE6" w:rsidP="00B556E2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B03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 Nº 1217/2022 y Nº1562/2023 - iniciado por Suarez Mónica Sonia – Eximición Tasa  por Servicio a la Propiedad y COSAG; y  </w:t>
      </w:r>
    </w:p>
    <w:p w14:paraId="26E1E962" w14:textId="77777777"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191EB6D1" w14:textId="77777777" w:rsidR="00AB03AD" w:rsidRDefault="00AB03AD" w:rsidP="00AB03A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Nº00014920,  deuda que mantiene con Cosag Cuenta Nº03-01-228-022|50097/00-05 y deuda que mantiene por Contribución de automotores Cuenta Municipal N° GGC115;</w:t>
      </w:r>
    </w:p>
    <w:p w14:paraId="4A583FB9" w14:textId="77777777" w:rsidR="00AB03AD" w:rsidRDefault="00AB03AD" w:rsidP="00AB03A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6918735" w14:textId="77777777" w:rsidR="00AB03AD" w:rsidRPr="00CB45EF" w:rsidRDefault="00AB03AD" w:rsidP="00AB03A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7FCBE6B" w14:textId="77777777" w:rsidR="00AB03AD" w:rsidRDefault="00AB03AD" w:rsidP="00AB03A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621D143" w14:textId="77777777" w:rsidR="00AB03AD" w:rsidRPr="00921D76" w:rsidRDefault="00AB03AD" w:rsidP="00AB03A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A65A844" w14:textId="77777777" w:rsidR="00AB03AD" w:rsidRPr="00FC09D0" w:rsidRDefault="00AB03AD" w:rsidP="00AB03AD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F52A00" w14:textId="77777777" w:rsidR="00AB03AD" w:rsidRPr="00FC09D0" w:rsidRDefault="00AB03AD" w:rsidP="00AB03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del sistema productivo informal y que de acuerdo a lo declarado no alcanza a satisfacer sus necesidades totales encontrándose en condición de pobreza;</w:t>
      </w:r>
    </w:p>
    <w:p w14:paraId="423F50D5" w14:textId="77777777" w:rsidR="00AB03AD" w:rsidRDefault="00AB03AD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20121B3" w:rsidR="005D2DC7" w:rsidRDefault="0056239F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Que,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874D6B">
        <w:rPr>
          <w:rFonts w:ascii="Courier New" w:hAnsi="Courier New" w:cs="Courier New"/>
          <w:sz w:val="24"/>
          <w:szCs w:val="24"/>
        </w:rPr>
        <w:t>01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0C42191D" w14:textId="77777777" w:rsidR="008D24D0" w:rsidRDefault="008D24D0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ECA1D1D" w14:textId="77777777" w:rsidR="008D24D0" w:rsidRDefault="008D24D0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ACBC87D" w14:textId="77777777" w:rsidR="008D24D0" w:rsidRDefault="008D24D0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D5B7F5" w14:textId="42127A3A" w:rsidR="008D24D0" w:rsidRDefault="008D24D0" w:rsidP="008D24D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B94ED7" w14:textId="77777777" w:rsidR="008D24D0" w:rsidRDefault="008D24D0" w:rsidP="008D24D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7B53B756" w14:textId="0B149847" w:rsidR="008F267A" w:rsidRPr="00AB03AD" w:rsidRDefault="008D24D0" w:rsidP="00AB03AD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9386627" w14:textId="03B3EFE4" w:rsidR="00C4286A" w:rsidRPr="00F43278" w:rsidRDefault="00C4286A" w:rsidP="00F4327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E5D8930" w14:textId="77777777" w:rsidR="00B556E2" w:rsidRPr="00925DF9" w:rsidRDefault="00B556E2" w:rsidP="00B556E2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64D4EC" w14:textId="77777777" w:rsidR="00B556E2" w:rsidRDefault="00B556E2" w:rsidP="00B556E2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89C1400" w14:textId="77777777" w:rsidR="00874D6B" w:rsidRDefault="00874D6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227E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36DF0E" w14:textId="47F67966" w:rsidR="008F267A" w:rsidRDefault="0056239F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37278D" w:rsidRPr="003727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03A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AB03AD" w:rsidRPr="008D24D0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AB03AD">
        <w:rPr>
          <w:rFonts w:ascii="Courier New" w:eastAsia="Arial Unicode MS" w:hAnsi="Courier New" w:cs="Courier New"/>
          <w:sz w:val="24"/>
          <w:szCs w:val="24"/>
        </w:rPr>
        <w:t>00014920</w:t>
      </w:r>
      <w:r w:rsidR="00AB03A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B03AD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</w:p>
    <w:p w14:paraId="17CBF98B" w14:textId="77777777" w:rsidR="008F267A" w:rsidRDefault="008F267A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2FF5808D" w14:textId="77777777" w:rsidR="00AB03AD" w:rsidRDefault="00C4286A" w:rsidP="00AB03AD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B556E2" w:rsidRPr="00B556E2">
        <w:t xml:space="preserve"> </w:t>
      </w:r>
      <w:r w:rsidR="00B556E2" w:rsidRPr="00B556E2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B556E2" w:rsidRPr="00B556E2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</w:t>
      </w:r>
      <w:r w:rsidR="00AB03AD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 que mantiene con la empresa COSAG Ltda. Cuenta Nº</w:t>
      </w:r>
      <w:r w:rsidR="00AB03AD"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03AD">
        <w:rPr>
          <w:rFonts w:ascii="Courier New" w:eastAsia="Arial Unicode MS" w:hAnsi="Courier New" w:cs="Courier New"/>
          <w:sz w:val="24"/>
          <w:szCs w:val="24"/>
        </w:rPr>
        <w:t>Nº03-01-228-022|50097/00-05</w:t>
      </w:r>
      <w:r w:rsidR="00AB03AD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03AD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</w:p>
    <w:p w14:paraId="64955867" w14:textId="77777777" w:rsidR="00AB03AD" w:rsidRDefault="00AB03AD" w:rsidP="00AB03AD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21CB117B" w14:textId="78515E23" w:rsidR="00AB03AD" w:rsidRPr="00AB03AD" w:rsidRDefault="00B556E2" w:rsidP="00AB03AD">
      <w:pPr>
        <w:pStyle w:val="Prrafodelista"/>
        <w:ind w:hanging="992"/>
        <w:jc w:val="both"/>
        <w:rPr>
          <w:rFonts w:ascii="Courier New" w:hAnsi="Courier New" w:cs="Courier New"/>
          <w:bCs w:val="0"/>
          <w:iCs/>
          <w:color w:val="000000" w:themeColor="text1"/>
          <w:sz w:val="24"/>
          <w:szCs w:val="24"/>
        </w:rPr>
      </w:pPr>
      <w:r w:rsidRPr="00AB03A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Art.3:</w:t>
      </w:r>
      <w:r w:rsidR="00AB03AD" w:rsidRPr="00AB03AD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AB03AD" w:rsidRPr="00AB03AD">
        <w:rPr>
          <w:rFonts w:ascii="Courier New" w:eastAsia="Arial Unicode MS" w:hAnsi="Courier New" w:cs="Courier New"/>
          <w:sz w:val="24"/>
          <w:szCs w:val="24"/>
        </w:rPr>
        <w:t xml:space="preserve"> tres (3) cuotas de la deuda por cada una pagada en término respecto de la deuda que mantiene con el Municipio en concepto de Contribución por automotores Cuenta N° GGC115 hasta diciembre de 2025 inclusive. La</w:t>
      </w:r>
      <w:r w:rsidR="00AB03AD" w:rsidRPr="00AB03AD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</w:p>
    <w:p w14:paraId="23E84C7D" w14:textId="066A6CC3" w:rsidR="00AB03AD" w:rsidRDefault="00B556E2" w:rsidP="00F43278">
      <w:pPr>
        <w:pStyle w:val="Prrafodelista"/>
        <w:ind w:hanging="992"/>
        <w:jc w:val="both"/>
      </w:pPr>
      <w:r w:rsidRPr="00B556E2">
        <w:t xml:space="preserve"> </w:t>
      </w:r>
    </w:p>
    <w:p w14:paraId="1B98F017" w14:textId="56874FA4" w:rsidR="003A2DE0" w:rsidRPr="008D24D0" w:rsidRDefault="00AB03AD" w:rsidP="008D24D0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bCs w:val="0"/>
          <w:i w:val="0"/>
          <w:iCs w:val="0"/>
          <w:color w:val="auto"/>
          <w:sz w:val="24"/>
          <w:szCs w:val="24"/>
        </w:rPr>
      </w:pPr>
      <w:r w:rsidRPr="00AB03A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4</w:t>
      </w:r>
      <w:r w:rsidRPr="00AB03A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43278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F43278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F24AB6D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43DD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 </w:t>
      </w:r>
      <w:bookmarkStart w:id="0" w:name="_GoBack"/>
      <w:bookmarkEnd w:id="0"/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36C87E" w14:textId="77777777" w:rsidR="00DD5E7B" w:rsidRDefault="00DD5E7B" w:rsidP="00EF563D">
      <w:pPr>
        <w:spacing w:after="0" w:line="240" w:lineRule="auto"/>
      </w:pPr>
      <w:r>
        <w:separator/>
      </w:r>
    </w:p>
  </w:endnote>
  <w:endnote w:type="continuationSeparator" w:id="0">
    <w:p w14:paraId="2A187B38" w14:textId="77777777" w:rsidR="00DD5E7B" w:rsidRDefault="00DD5E7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742A14" w14:textId="77777777" w:rsidR="00DD5E7B" w:rsidRDefault="00DD5E7B" w:rsidP="00EF563D">
      <w:pPr>
        <w:spacing w:after="0" w:line="240" w:lineRule="auto"/>
      </w:pPr>
      <w:r>
        <w:separator/>
      </w:r>
    </w:p>
  </w:footnote>
  <w:footnote w:type="continuationSeparator" w:id="0">
    <w:p w14:paraId="7C1A4E29" w14:textId="77777777" w:rsidR="00DD5E7B" w:rsidRDefault="00DD5E7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3DD2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278D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782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4D0"/>
    <w:rsid w:val="008D27E5"/>
    <w:rsid w:val="008D4FCC"/>
    <w:rsid w:val="008D59A9"/>
    <w:rsid w:val="008F267A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3AD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56E2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D5E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3278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34D28-A91D-4CE6-BBDD-FF8DF9A48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2025-03-20T11:58:00Z</cp:lastPrinted>
  <dcterms:created xsi:type="dcterms:W3CDTF">2025-04-03T18:18:00Z</dcterms:created>
  <dcterms:modified xsi:type="dcterms:W3CDTF">2025-04-07T11:23:00Z</dcterms:modified>
</cp:coreProperties>
</file>