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14687F" w:rsidP="0014687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Nº13</w:t>
      </w:r>
      <w:r w:rsidR="00B906C4">
        <w:rPr>
          <w:rFonts w:ascii="Courier New" w:eastAsia="Times New Roman" w:hAnsi="Courier New" w:cs="Times New Roman"/>
          <w:b/>
          <w:sz w:val="24"/>
          <w:szCs w:val="20"/>
          <w:u w:val="single"/>
          <w:lang w:val="es-AR" w:eastAsia="es-AR"/>
        </w:rPr>
        <w:t>212</w:t>
      </w:r>
    </w:p>
    <w:p w:rsidR="00F229D5" w:rsidRPr="00925DF9" w:rsidRDefault="00F229D5" w:rsidP="00B1100F">
      <w:pPr>
        <w:spacing w:after="0" w:line="240" w:lineRule="auto"/>
        <w:jc w:val="both"/>
        <w:rPr>
          <w:rFonts w:ascii="Courier New" w:eastAsia="Times New Roman" w:hAnsi="Courier New" w:cs="Times New Roman"/>
          <w:bCs/>
          <w:color w:val="000000"/>
          <w:sz w:val="24"/>
          <w:szCs w:val="20"/>
          <w:lang w:val="es-AR" w:eastAsia="es-ES"/>
        </w:rPr>
      </w:pPr>
    </w:p>
    <w:p w:rsidR="00072127" w:rsidRDefault="002D0AE6" w:rsidP="00072127">
      <w:pPr>
        <w:pStyle w:val="Textoindependiente2"/>
        <w:ind w:left="709" w:hanging="709"/>
        <w:jc w:val="both"/>
        <w:rPr>
          <w:rFonts w:ascii="Courier New" w:hAnsi="Courier New" w:cs="Courier New"/>
          <w:b w:val="0"/>
          <w:sz w:val="24"/>
          <w:szCs w:val="24"/>
        </w:rPr>
      </w:pPr>
      <w:r w:rsidRPr="0014687F">
        <w:rPr>
          <w:rFonts w:ascii="Courier New" w:hAnsi="Courier New"/>
          <w:color w:val="000000"/>
          <w:sz w:val="24"/>
          <w:lang w:val="es-AR"/>
        </w:rPr>
        <w:t>Visto</w:t>
      </w:r>
      <w:r w:rsidRPr="0014687F">
        <w:rPr>
          <w:rFonts w:ascii="Courier New" w:hAnsi="Courier New" w:cs="Courier New"/>
          <w:color w:val="000000"/>
          <w:sz w:val="24"/>
          <w:szCs w:val="24"/>
          <w:lang w:val="es-AR"/>
        </w:rPr>
        <w:t>:</w:t>
      </w:r>
      <w:r w:rsidR="00072127" w:rsidRPr="00630C19">
        <w:rPr>
          <w:rFonts w:ascii="Courier New" w:eastAsia="Arial Unicode MS" w:hAnsi="Courier New" w:cs="Courier New"/>
          <w:sz w:val="24"/>
          <w:szCs w:val="24"/>
          <w:lang w:val="es-ES_tradnl"/>
        </w:rPr>
        <w:t xml:space="preserve"> </w:t>
      </w:r>
      <w:r w:rsidR="00072127" w:rsidRPr="00596FDA">
        <w:rPr>
          <w:rFonts w:ascii="Courier New" w:hAnsi="Courier New" w:cs="Courier New"/>
          <w:b w:val="0"/>
          <w:sz w:val="24"/>
          <w:szCs w:val="24"/>
        </w:rPr>
        <w:t>Nota presentada al Honorable Concejo Deliberante por la Sra. Florencia Zarate – Presidente Agrupación Gaucha “Padre Buteler” – Ref.: Solicitud de Espectáculo por Vía de Excepción</w:t>
      </w:r>
      <w:r w:rsidR="00072127">
        <w:rPr>
          <w:rFonts w:ascii="Courier New" w:hAnsi="Courier New" w:cs="Courier New"/>
          <w:b w:val="0"/>
          <w:sz w:val="24"/>
          <w:szCs w:val="24"/>
        </w:rPr>
        <w:t>; y</w:t>
      </w:r>
    </w:p>
    <w:p w:rsidR="006178DF" w:rsidRPr="0014687F" w:rsidRDefault="006178DF" w:rsidP="00B906C4">
      <w:pPr>
        <w:spacing w:after="0" w:line="240" w:lineRule="auto"/>
        <w:ind w:left="709" w:hanging="709"/>
        <w:jc w:val="both"/>
        <w:rPr>
          <w:rFonts w:ascii="Courier New" w:hAnsi="Courier New" w:cs="Courier New"/>
          <w:b/>
          <w:sz w:val="24"/>
          <w:szCs w:val="24"/>
        </w:rPr>
      </w:pPr>
    </w:p>
    <w:p w:rsidR="00DC68E3" w:rsidRPr="00B67DB9" w:rsidRDefault="00DC68E3" w:rsidP="005D2DC7">
      <w:pPr>
        <w:pStyle w:val="Textoindependiente2"/>
        <w:jc w:val="both"/>
        <w:rPr>
          <w:rFonts w:ascii="Courier New" w:hAnsi="Courier New" w:cs="Courier New"/>
          <w:b w:val="0"/>
          <w:sz w:val="24"/>
          <w:szCs w:val="24"/>
          <w:lang w:val="es-ES_tradnl"/>
        </w:rPr>
      </w:pPr>
    </w:p>
    <w:p w:rsidR="0049544F" w:rsidRDefault="00F229D5" w:rsidP="005D2DC7">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6178DF" w:rsidRDefault="006178DF" w:rsidP="005D2DC7">
      <w:pPr>
        <w:spacing w:after="0" w:line="240" w:lineRule="auto"/>
        <w:jc w:val="center"/>
        <w:rPr>
          <w:rFonts w:ascii="Courier New" w:eastAsia="Times New Roman" w:hAnsi="Courier New" w:cs="Times New Roman"/>
          <w:b/>
          <w:bCs/>
          <w:color w:val="000000"/>
          <w:sz w:val="24"/>
          <w:szCs w:val="20"/>
          <w:lang w:val="pt-BR" w:eastAsia="es-ES"/>
        </w:rPr>
      </w:pPr>
    </w:p>
    <w:p w:rsidR="00C80A02" w:rsidRPr="001E3BAE" w:rsidRDefault="00C80A02" w:rsidP="005F488E">
      <w:pPr>
        <w:spacing w:after="0" w:line="240" w:lineRule="auto"/>
        <w:rPr>
          <w:rFonts w:ascii="Courier New" w:eastAsia="Times New Roman" w:hAnsi="Courier New" w:cs="Times New Roman"/>
          <w:b/>
          <w:bCs/>
          <w:color w:val="000000"/>
          <w:sz w:val="24"/>
          <w:szCs w:val="24"/>
          <w:lang w:val="pt-BR" w:eastAsia="es-ES"/>
        </w:rPr>
      </w:pPr>
    </w:p>
    <w:p w:rsidR="00072127" w:rsidRPr="00072127" w:rsidRDefault="00072127" w:rsidP="00072127">
      <w:pPr>
        <w:pStyle w:val="Prrafodelista"/>
        <w:spacing w:line="276" w:lineRule="auto"/>
        <w:jc w:val="both"/>
        <w:rPr>
          <w:rFonts w:ascii="Courier New" w:eastAsia="Arial Unicode MS" w:hAnsi="Courier New" w:cs="Courier New"/>
          <w:sz w:val="24"/>
          <w:szCs w:val="24"/>
        </w:rPr>
      </w:pPr>
      <w:r w:rsidRPr="00072127">
        <w:rPr>
          <w:rFonts w:ascii="Courier New" w:eastAsia="Arial Unicode MS" w:hAnsi="Courier New" w:cs="Courier New"/>
          <w:sz w:val="24"/>
          <w:szCs w:val="24"/>
        </w:rPr>
        <w:t>Que  mediante nota dirigida al Honorable Concejo Deliberante  en donde expresa que la mencionada institución  se encuentra en la previa para la realización de históricos festejos en la ciudad  en los meses de abril, mayo, junio, julio y agosto;</w:t>
      </w:r>
    </w:p>
    <w:p w:rsidR="00072127" w:rsidRPr="00072127" w:rsidRDefault="00072127" w:rsidP="00072127">
      <w:pPr>
        <w:pStyle w:val="Prrafodelista"/>
        <w:spacing w:line="276" w:lineRule="auto"/>
        <w:jc w:val="both"/>
        <w:rPr>
          <w:rFonts w:ascii="Courier New" w:eastAsia="Arial Unicode MS" w:hAnsi="Courier New" w:cs="Courier New"/>
          <w:sz w:val="24"/>
          <w:szCs w:val="24"/>
        </w:rPr>
      </w:pPr>
    </w:p>
    <w:p w:rsidR="00072127" w:rsidRPr="00072127" w:rsidRDefault="00072127" w:rsidP="00072127">
      <w:pPr>
        <w:pStyle w:val="Prrafodelista"/>
        <w:spacing w:line="276" w:lineRule="auto"/>
        <w:jc w:val="both"/>
        <w:rPr>
          <w:rFonts w:ascii="Courier New" w:eastAsia="Arial Unicode MS" w:hAnsi="Courier New" w:cs="Courier New"/>
          <w:sz w:val="24"/>
          <w:szCs w:val="24"/>
        </w:rPr>
      </w:pPr>
      <w:r w:rsidRPr="00072127">
        <w:rPr>
          <w:rFonts w:ascii="Courier New" w:eastAsia="Arial Unicode MS" w:hAnsi="Courier New" w:cs="Courier New"/>
          <w:sz w:val="24"/>
          <w:szCs w:val="24"/>
        </w:rPr>
        <w:t>Que al día de la fecha se cumplimentó con todos los requisitos exigidos en la Ordenanza 7164  a excepción del final de obra, el cual no se ha podido gestionar atento al costo que le genera a la institución;</w:t>
      </w:r>
    </w:p>
    <w:p w:rsidR="00072127" w:rsidRPr="00072127" w:rsidRDefault="00072127" w:rsidP="00072127">
      <w:pPr>
        <w:pStyle w:val="Prrafodelista"/>
        <w:spacing w:line="276" w:lineRule="auto"/>
        <w:jc w:val="both"/>
        <w:rPr>
          <w:rFonts w:ascii="Courier New" w:eastAsia="Arial Unicode MS" w:hAnsi="Courier New" w:cs="Courier New"/>
          <w:sz w:val="24"/>
          <w:szCs w:val="24"/>
        </w:rPr>
      </w:pPr>
    </w:p>
    <w:p w:rsidR="00072127" w:rsidRPr="00072127" w:rsidRDefault="00072127" w:rsidP="00072127">
      <w:pPr>
        <w:pStyle w:val="Prrafodelista"/>
        <w:spacing w:line="276" w:lineRule="auto"/>
        <w:jc w:val="both"/>
        <w:rPr>
          <w:rFonts w:ascii="Courier New" w:eastAsia="Arial Unicode MS" w:hAnsi="Courier New" w:cs="Courier New"/>
          <w:sz w:val="24"/>
          <w:szCs w:val="24"/>
        </w:rPr>
      </w:pPr>
      <w:r w:rsidRPr="00072127">
        <w:rPr>
          <w:rFonts w:ascii="Courier New" w:eastAsia="Arial Unicode MS" w:hAnsi="Courier New" w:cs="Courier New"/>
          <w:sz w:val="24"/>
          <w:szCs w:val="24"/>
        </w:rPr>
        <w:t>Que solicita autorización por vía de excepción para la realización de espectáculos públicos</w:t>
      </w:r>
    </w:p>
    <w:p w:rsidR="0014687F" w:rsidRPr="00072127" w:rsidRDefault="0014687F" w:rsidP="00375755">
      <w:pPr>
        <w:pStyle w:val="Prrafodelista"/>
        <w:jc w:val="both"/>
        <w:rPr>
          <w:rFonts w:ascii="Courier New" w:eastAsia="Calibri" w:hAnsi="Courier New" w:cs="Courier New"/>
          <w:b/>
          <w:spacing w:val="5"/>
          <w:sz w:val="24"/>
          <w:szCs w:val="24"/>
        </w:rPr>
      </w:pPr>
    </w:p>
    <w:p w:rsidR="004954AF" w:rsidRDefault="00A04936" w:rsidP="00072127">
      <w:pPr>
        <w:pStyle w:val="Prrafodelista"/>
        <w:jc w:val="both"/>
        <w:rPr>
          <w:rFonts w:ascii="Courier New" w:hAnsi="Courier New" w:cs="Courier New"/>
          <w:sz w:val="24"/>
          <w:szCs w:val="24"/>
        </w:rPr>
      </w:pPr>
      <w:r w:rsidRPr="00072127">
        <w:rPr>
          <w:rFonts w:ascii="Courier New" w:hAnsi="Courier New" w:cs="Courier New"/>
          <w:sz w:val="24"/>
          <w:szCs w:val="24"/>
        </w:rPr>
        <w:t xml:space="preserve">Que </w:t>
      </w:r>
      <w:r w:rsidR="004C03C5" w:rsidRPr="00072127">
        <w:rPr>
          <w:rFonts w:ascii="Courier New" w:hAnsi="Courier New" w:cs="Courier New"/>
          <w:sz w:val="24"/>
          <w:szCs w:val="24"/>
        </w:rPr>
        <w:t>e</w:t>
      </w:r>
      <w:r w:rsidR="006E2FB6">
        <w:rPr>
          <w:rFonts w:ascii="Courier New" w:hAnsi="Courier New" w:cs="Courier New"/>
          <w:sz w:val="24"/>
          <w:szCs w:val="24"/>
        </w:rPr>
        <w:t>valuado lo peticionado</w:t>
      </w:r>
      <w:r w:rsidR="00116B20" w:rsidRPr="00072127">
        <w:rPr>
          <w:rFonts w:ascii="Courier New" w:hAnsi="Courier New" w:cs="Courier New"/>
          <w:sz w:val="24"/>
          <w:szCs w:val="24"/>
        </w:rPr>
        <w:t xml:space="preserve"> por la Comisión</w:t>
      </w:r>
      <w:r w:rsidR="00072127">
        <w:rPr>
          <w:rFonts w:ascii="Courier New" w:hAnsi="Courier New" w:cs="Courier New"/>
          <w:sz w:val="24"/>
          <w:szCs w:val="24"/>
        </w:rPr>
        <w:t xml:space="preserve"> de Obras y Servicios Públicos</w:t>
      </w:r>
      <w:r w:rsidR="004C03C5" w:rsidRPr="00375755">
        <w:rPr>
          <w:rFonts w:ascii="Courier New" w:hAnsi="Courier New" w:cs="Courier New"/>
          <w:sz w:val="24"/>
          <w:szCs w:val="24"/>
        </w:rPr>
        <w:t>,</w:t>
      </w:r>
      <w:r w:rsidR="00116B20">
        <w:rPr>
          <w:rFonts w:ascii="Courier New" w:hAnsi="Courier New" w:cs="Courier New"/>
          <w:sz w:val="24"/>
          <w:szCs w:val="24"/>
        </w:rPr>
        <w:t xml:space="preserve"> emite despacho favorable, </w:t>
      </w:r>
      <w:r w:rsidR="004C03C5" w:rsidRPr="00375755">
        <w:rPr>
          <w:rFonts w:ascii="Courier New" w:hAnsi="Courier New" w:cs="Courier New"/>
          <w:sz w:val="24"/>
          <w:szCs w:val="24"/>
        </w:rPr>
        <w:t>aprobado</w:t>
      </w:r>
      <w:r w:rsidR="005F488E" w:rsidRPr="00375755">
        <w:rPr>
          <w:rFonts w:ascii="Courier New" w:hAnsi="Courier New" w:cs="Courier New"/>
          <w:sz w:val="24"/>
          <w:szCs w:val="24"/>
        </w:rPr>
        <w:t xml:space="preserve"> </w:t>
      </w:r>
      <w:r w:rsidR="00514915">
        <w:rPr>
          <w:rFonts w:ascii="Courier New" w:hAnsi="Courier New" w:cs="Courier New"/>
          <w:sz w:val="24"/>
          <w:szCs w:val="24"/>
        </w:rPr>
        <w:t>por unanimidad</w:t>
      </w:r>
      <w:r w:rsidR="005F488E" w:rsidRPr="00375755">
        <w:rPr>
          <w:rFonts w:ascii="Courier New" w:hAnsi="Courier New" w:cs="Courier New"/>
          <w:sz w:val="24"/>
          <w:szCs w:val="24"/>
        </w:rPr>
        <w:t xml:space="preserve"> </w:t>
      </w:r>
      <w:r w:rsidR="007263F1" w:rsidRPr="00375755">
        <w:rPr>
          <w:rFonts w:ascii="Courier New" w:hAnsi="Courier New" w:cs="Courier New"/>
          <w:sz w:val="24"/>
          <w:szCs w:val="24"/>
        </w:rPr>
        <w:t>en</w:t>
      </w:r>
      <w:r w:rsidR="00FC66A8" w:rsidRPr="00375755">
        <w:rPr>
          <w:rFonts w:ascii="Courier New" w:hAnsi="Courier New" w:cs="Courier New"/>
          <w:sz w:val="24"/>
          <w:szCs w:val="24"/>
        </w:rPr>
        <w:t xml:space="preserve"> S</w:t>
      </w:r>
      <w:r w:rsidR="005A19FD" w:rsidRPr="00375755">
        <w:rPr>
          <w:rFonts w:ascii="Courier New" w:hAnsi="Courier New" w:cs="Courier New"/>
          <w:sz w:val="24"/>
          <w:szCs w:val="24"/>
        </w:rPr>
        <w:t xml:space="preserve">esión </w:t>
      </w:r>
      <w:r w:rsidR="00CF338E">
        <w:rPr>
          <w:rFonts w:ascii="Courier New" w:hAnsi="Courier New" w:cs="Courier New"/>
          <w:sz w:val="24"/>
          <w:szCs w:val="24"/>
        </w:rPr>
        <w:t>O</w:t>
      </w:r>
      <w:r w:rsidR="002E48E6" w:rsidRPr="00375755">
        <w:rPr>
          <w:rFonts w:ascii="Courier New" w:hAnsi="Courier New" w:cs="Courier New"/>
          <w:sz w:val="24"/>
          <w:szCs w:val="24"/>
        </w:rPr>
        <w:t>rdinaria del día</w:t>
      </w:r>
      <w:r w:rsidR="00CF338E">
        <w:rPr>
          <w:rFonts w:ascii="Courier New" w:hAnsi="Courier New" w:cs="Courier New"/>
          <w:sz w:val="24"/>
          <w:szCs w:val="24"/>
        </w:rPr>
        <w:t xml:space="preserve"> 01</w:t>
      </w:r>
      <w:r w:rsidR="003A6400" w:rsidRPr="00375755">
        <w:rPr>
          <w:rFonts w:ascii="Courier New" w:hAnsi="Courier New" w:cs="Courier New"/>
          <w:sz w:val="24"/>
          <w:szCs w:val="24"/>
        </w:rPr>
        <w:t xml:space="preserve"> </w:t>
      </w:r>
      <w:r w:rsidR="00CF338E">
        <w:rPr>
          <w:rFonts w:ascii="Courier New" w:hAnsi="Courier New" w:cs="Courier New"/>
          <w:sz w:val="24"/>
          <w:szCs w:val="24"/>
        </w:rPr>
        <w:t>de abril</w:t>
      </w:r>
      <w:r w:rsidR="00375755">
        <w:rPr>
          <w:rFonts w:ascii="Courier New" w:hAnsi="Courier New" w:cs="Courier New"/>
          <w:sz w:val="24"/>
          <w:szCs w:val="24"/>
        </w:rPr>
        <w:t xml:space="preserve"> de 2025</w:t>
      </w:r>
      <w:r w:rsidR="004C03C5" w:rsidRPr="00375755">
        <w:rPr>
          <w:rFonts w:ascii="Courier New" w:hAnsi="Courier New" w:cs="Courier New"/>
          <w:sz w:val="24"/>
          <w:szCs w:val="24"/>
        </w:rPr>
        <w:t>.</w:t>
      </w:r>
    </w:p>
    <w:p w:rsidR="00072127" w:rsidRPr="00072127" w:rsidRDefault="00072127" w:rsidP="00072127">
      <w:pPr>
        <w:pStyle w:val="Prrafodelista"/>
        <w:jc w:val="both"/>
        <w:rPr>
          <w:rFonts w:ascii="Courier New" w:hAnsi="Courier New" w:cs="Courier New"/>
          <w:sz w:val="24"/>
          <w:szCs w:val="24"/>
        </w:rPr>
      </w:pPr>
    </w:p>
    <w:p w:rsidR="00513258" w:rsidRDefault="00513258" w:rsidP="005F488E">
      <w:pPr>
        <w:pStyle w:val="Prrafodelista"/>
        <w:jc w:val="both"/>
        <w:rPr>
          <w:rFonts w:ascii="Courier New" w:hAnsi="Courier New" w:cs="Courier New"/>
          <w:sz w:val="24"/>
          <w:szCs w:val="24"/>
        </w:rPr>
      </w:pPr>
    </w:p>
    <w:p w:rsidR="00F229D5" w:rsidRPr="00925DF9" w:rsidRDefault="00F229D5" w:rsidP="00F77CF2">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60CE7" w:rsidRDefault="00F229D5" w:rsidP="004954AF">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954AF" w:rsidRPr="002E48E6" w:rsidRDefault="004954AF" w:rsidP="004954AF">
      <w:pPr>
        <w:spacing w:before="100" w:beforeAutospacing="1" w:after="100" w:afterAutospacing="1" w:line="276" w:lineRule="auto"/>
        <w:jc w:val="center"/>
        <w:rPr>
          <w:rFonts w:ascii="Courier New" w:eastAsia="Calibri" w:hAnsi="Courier New" w:cs="Courier New"/>
          <w:b/>
          <w:sz w:val="24"/>
          <w:szCs w:val="24"/>
          <w:lang w:val="es-ES_tradnl"/>
        </w:rPr>
      </w:pPr>
    </w:p>
    <w:p w:rsidR="00072127" w:rsidRDefault="005A19FD" w:rsidP="00072127">
      <w:pPr>
        <w:spacing w:before="100" w:beforeAutospacing="1" w:after="0" w:line="240" w:lineRule="auto"/>
        <w:ind w:left="709" w:hanging="993"/>
        <w:jc w:val="both"/>
        <w:rPr>
          <w:rFonts w:ascii="Courier New" w:eastAsia="Arial Unicode MS" w:hAnsi="Courier New" w:cs="Courier New"/>
          <w:sz w:val="24"/>
          <w:szCs w:val="24"/>
        </w:rPr>
      </w:pPr>
      <w:r w:rsidRPr="00375755">
        <w:rPr>
          <w:rStyle w:val="nfasissutil"/>
          <w:rFonts w:ascii="Courier New" w:hAnsi="Courier New" w:cs="Courier New"/>
          <w:b/>
          <w:i w:val="0"/>
          <w:color w:val="000000" w:themeColor="text1"/>
          <w:sz w:val="24"/>
          <w:szCs w:val="24"/>
          <w:u w:val="single"/>
        </w:rPr>
        <w:t>Art.1:</w:t>
      </w:r>
      <w:r w:rsidR="00700044">
        <w:rPr>
          <w:rStyle w:val="nfasissutil"/>
          <w:rFonts w:ascii="Courier New" w:hAnsi="Courier New" w:cs="Courier New"/>
          <w:b/>
          <w:i w:val="0"/>
          <w:color w:val="000000" w:themeColor="text1"/>
          <w:sz w:val="24"/>
          <w:szCs w:val="24"/>
        </w:rPr>
        <w:t xml:space="preserve"> </w:t>
      </w:r>
      <w:r w:rsidR="00072127">
        <w:rPr>
          <w:rFonts w:ascii="Courier New" w:eastAsia="Arial Unicode MS" w:hAnsi="Courier New" w:cs="Courier New"/>
          <w:b/>
          <w:sz w:val="24"/>
          <w:szCs w:val="24"/>
        </w:rPr>
        <w:t>OTÓRGUESE</w:t>
      </w:r>
      <w:r w:rsidR="00072127" w:rsidRPr="002402CC">
        <w:rPr>
          <w:rFonts w:ascii="Courier New" w:eastAsia="Arial Unicode MS" w:hAnsi="Courier New" w:cs="Courier New"/>
          <w:b/>
          <w:sz w:val="24"/>
          <w:szCs w:val="24"/>
        </w:rPr>
        <w:t xml:space="preserve"> </w:t>
      </w:r>
      <w:r w:rsidR="00072127" w:rsidRPr="002402CC">
        <w:rPr>
          <w:rFonts w:ascii="Courier New" w:eastAsia="Arial Unicode MS" w:hAnsi="Courier New" w:cs="Courier New"/>
          <w:sz w:val="24"/>
          <w:szCs w:val="24"/>
        </w:rPr>
        <w:t>una prórroga de 1 (un) año a la Agrupación Gaucha Padre Buteler ubicada en Calle  Camino a los Paredones s/n (Predio el Tuscal) de nuestra ciudad, para la presentación de planos de</w:t>
      </w:r>
      <w:bookmarkStart w:id="0" w:name="_GoBack"/>
      <w:bookmarkEnd w:id="0"/>
      <w:r w:rsidR="00072127" w:rsidRPr="002402CC">
        <w:rPr>
          <w:rFonts w:ascii="Courier New" w:eastAsia="Arial Unicode MS" w:hAnsi="Courier New" w:cs="Courier New"/>
          <w:sz w:val="24"/>
          <w:szCs w:val="24"/>
        </w:rPr>
        <w:t xml:space="preserve"> acuerdo a lo requerido en el Art. 4 Inc. b de la Ordenanza 7164</w:t>
      </w:r>
      <w:r w:rsidR="00072127">
        <w:rPr>
          <w:rFonts w:ascii="Courier New" w:eastAsia="Arial Unicode MS" w:hAnsi="Courier New" w:cs="Courier New"/>
          <w:sz w:val="24"/>
          <w:szCs w:val="24"/>
        </w:rPr>
        <w:t>.-</w:t>
      </w:r>
    </w:p>
    <w:p w:rsidR="00072127" w:rsidRDefault="00072127" w:rsidP="00072127">
      <w:pPr>
        <w:spacing w:before="100" w:beforeAutospacing="1" w:after="0" w:line="276" w:lineRule="auto"/>
        <w:jc w:val="both"/>
        <w:rPr>
          <w:rFonts w:ascii="Courier New" w:eastAsia="MS Mincho" w:hAnsi="Courier New" w:cs="Courier New"/>
          <w:sz w:val="24"/>
          <w:szCs w:val="24"/>
        </w:rPr>
      </w:pPr>
    </w:p>
    <w:p w:rsidR="00072127" w:rsidRDefault="00072127" w:rsidP="00072127">
      <w:pPr>
        <w:spacing w:before="100" w:beforeAutospacing="1" w:after="0" w:line="276" w:lineRule="auto"/>
        <w:ind w:left="709" w:hanging="709"/>
        <w:jc w:val="right"/>
        <w:rPr>
          <w:rFonts w:ascii="Courier New" w:eastAsia="MS Mincho" w:hAnsi="Courier New" w:cs="Courier New"/>
          <w:sz w:val="24"/>
          <w:szCs w:val="24"/>
        </w:rPr>
      </w:pPr>
      <w:r>
        <w:rPr>
          <w:rFonts w:ascii="Courier New" w:eastAsia="MS Mincho" w:hAnsi="Courier New" w:cs="Courier New"/>
          <w:sz w:val="24"/>
          <w:szCs w:val="24"/>
        </w:rPr>
        <w:t>...///</w:t>
      </w:r>
    </w:p>
    <w:p w:rsidR="00072127" w:rsidRPr="002402CC" w:rsidRDefault="00072127" w:rsidP="00072127">
      <w:pPr>
        <w:spacing w:before="100" w:beforeAutospacing="1" w:after="0" w:line="276" w:lineRule="auto"/>
        <w:ind w:left="709" w:hanging="709"/>
        <w:rPr>
          <w:rFonts w:ascii="Courier New" w:eastAsia="MS Mincho" w:hAnsi="Courier New" w:cs="Courier New"/>
          <w:sz w:val="24"/>
          <w:szCs w:val="24"/>
        </w:rPr>
      </w:pPr>
      <w:r>
        <w:rPr>
          <w:rFonts w:ascii="Courier New" w:eastAsia="MS Mincho" w:hAnsi="Courier New" w:cs="Courier New"/>
          <w:sz w:val="24"/>
          <w:szCs w:val="24"/>
        </w:rPr>
        <w:lastRenderedPageBreak/>
        <w:t>...///2.-</w:t>
      </w:r>
    </w:p>
    <w:p w:rsidR="00072127" w:rsidRPr="002402CC" w:rsidRDefault="00072127" w:rsidP="00072127">
      <w:pPr>
        <w:spacing w:before="100" w:beforeAutospacing="1" w:after="0" w:line="240" w:lineRule="auto"/>
        <w:ind w:left="709" w:hanging="993"/>
        <w:jc w:val="both"/>
        <w:rPr>
          <w:rFonts w:ascii="Courier New" w:hAnsi="Courier New" w:cs="Courier New"/>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Pr>
          <w:rFonts w:ascii="Courier New" w:eastAsia="Arial Unicode MS" w:hAnsi="Courier New" w:cs="Courier New"/>
          <w:b/>
          <w:sz w:val="24"/>
          <w:szCs w:val="24"/>
        </w:rPr>
        <w:t>AUTORÍCESE</w:t>
      </w:r>
      <w:r w:rsidRPr="002402CC">
        <w:rPr>
          <w:rFonts w:ascii="Courier New" w:eastAsia="Arial Unicode MS" w:hAnsi="Courier New" w:cs="Courier New"/>
          <w:b/>
          <w:sz w:val="24"/>
          <w:szCs w:val="24"/>
        </w:rPr>
        <w:t xml:space="preserve"> </w:t>
      </w:r>
      <w:r w:rsidRPr="002402CC">
        <w:rPr>
          <w:rFonts w:ascii="Courier New" w:eastAsia="Arial Unicode MS" w:hAnsi="Courier New" w:cs="Courier New"/>
          <w:sz w:val="24"/>
          <w:szCs w:val="24"/>
        </w:rPr>
        <w:t>al Departamento Ejecutivo a habilitar las instalaciones de la Agrupación Gaucha Padre Buteler ubicada en Calle  Camino a los Paredones s/n (Predio el Tuscal), sin dar cumplimiento al Art. 4 Inc. b de la Ordenanza 7164 Código de Espectáculo Público y debiendo cumplir  con todas las demás condiciones que se establecen en el mencionado código para su habilitación.-</w:t>
      </w:r>
    </w:p>
    <w:p w:rsidR="002E48E6" w:rsidRPr="00072127" w:rsidRDefault="002E48E6" w:rsidP="00072127">
      <w:pPr>
        <w:jc w:val="both"/>
        <w:rPr>
          <w:rStyle w:val="nfasissutil"/>
          <w:rFonts w:ascii="Courier New" w:hAnsi="Courier New" w:cs="Courier New"/>
          <w:i w:val="0"/>
          <w:iCs w:val="0"/>
          <w:color w:val="auto"/>
          <w:sz w:val="24"/>
          <w:szCs w:val="24"/>
        </w:rPr>
      </w:pPr>
    </w:p>
    <w:p w:rsidR="00465180" w:rsidRPr="002E48E6" w:rsidRDefault="00800A38" w:rsidP="006178DF">
      <w:pPr>
        <w:pStyle w:val="Prrafodelista"/>
        <w:ind w:hanging="992"/>
        <w:jc w:val="both"/>
        <w:rPr>
          <w:rStyle w:val="nfasissutil"/>
          <w:rFonts w:ascii="Courier New" w:hAnsi="Courier New" w:cs="Courier New"/>
          <w:i w:val="0"/>
          <w:iCs w:val="0"/>
          <w:color w:val="auto"/>
          <w:sz w:val="24"/>
          <w:szCs w:val="24"/>
        </w:rPr>
      </w:pPr>
      <w:r w:rsidRPr="002E48E6">
        <w:rPr>
          <w:rStyle w:val="nfasissutil"/>
          <w:rFonts w:ascii="Courier New" w:hAnsi="Courier New" w:cs="Courier New"/>
          <w:b/>
          <w:i w:val="0"/>
          <w:iCs w:val="0"/>
          <w:color w:val="auto"/>
          <w:sz w:val="24"/>
          <w:szCs w:val="24"/>
          <w:u w:val="single"/>
        </w:rPr>
        <w:t>Art.</w:t>
      </w:r>
      <w:r w:rsidR="00DD0F40">
        <w:rPr>
          <w:rStyle w:val="nfasissutil"/>
          <w:rFonts w:ascii="Courier New" w:hAnsi="Courier New" w:cs="Courier New"/>
          <w:b/>
          <w:i w:val="0"/>
          <w:iCs w:val="0"/>
          <w:color w:val="auto"/>
          <w:sz w:val="24"/>
          <w:szCs w:val="24"/>
          <w:u w:val="single"/>
        </w:rPr>
        <w:t>3</w:t>
      </w:r>
      <w:r w:rsidR="00465180" w:rsidRPr="002E48E6">
        <w:rPr>
          <w:rStyle w:val="nfasissutil"/>
          <w:rFonts w:ascii="Courier New" w:hAnsi="Courier New" w:cs="Courier New"/>
          <w:b/>
          <w:i w:val="0"/>
          <w:iCs w:val="0"/>
          <w:color w:val="auto"/>
          <w:sz w:val="24"/>
          <w:szCs w:val="24"/>
          <w:u w:val="single"/>
        </w:rPr>
        <w:t>:</w:t>
      </w:r>
      <w:r w:rsidR="00465180" w:rsidRPr="002E48E6">
        <w:rPr>
          <w:rStyle w:val="nfasissutil"/>
          <w:rFonts w:ascii="Courier New" w:eastAsia="Arial Unicode MS" w:hAnsi="Courier New" w:cs="Courier New"/>
          <w:b/>
          <w:i w:val="0"/>
          <w:iCs w:val="0"/>
          <w:color w:val="auto"/>
          <w:sz w:val="24"/>
          <w:szCs w:val="24"/>
        </w:rPr>
        <w:t xml:space="preserve"> </w:t>
      </w:r>
      <w:r w:rsidR="00465180" w:rsidRPr="002E48E6">
        <w:rPr>
          <w:rStyle w:val="nfasissutil"/>
          <w:rFonts w:ascii="Courier New" w:hAnsi="Courier New" w:cs="Courier New"/>
          <w:b/>
          <w:i w:val="0"/>
          <w:iCs w:val="0"/>
          <w:color w:val="auto"/>
          <w:sz w:val="24"/>
          <w:szCs w:val="24"/>
        </w:rPr>
        <w:t>PROTOCOLÍCESE</w:t>
      </w:r>
      <w:r w:rsidR="00465180" w:rsidRPr="002E48E6">
        <w:rPr>
          <w:rStyle w:val="nfasissutil"/>
          <w:rFonts w:ascii="Courier New" w:hAnsi="Courier New" w:cs="Courier New"/>
          <w:i w:val="0"/>
          <w:iCs w:val="0"/>
          <w:color w:val="auto"/>
          <w:sz w:val="24"/>
          <w:szCs w:val="24"/>
        </w:rPr>
        <w:t>, comuníquese, publíquese en el boletín oficial de la Ciudad de Alta Gracia, incorpórese al libro de Ordenanzas y archívese.-</w:t>
      </w:r>
    </w:p>
    <w:p w:rsidR="003A2DE0" w:rsidRPr="002E48E6" w:rsidRDefault="003A2DE0" w:rsidP="006178DF">
      <w:pPr>
        <w:pStyle w:val="Prrafodelista"/>
        <w:jc w:val="both"/>
        <w:rPr>
          <w:rStyle w:val="nfasissutil"/>
          <w:rFonts w:ascii="Courier New" w:hAnsi="Courier New" w:cs="Courier New"/>
          <w:i w:val="0"/>
          <w:sz w:val="24"/>
          <w:szCs w:val="24"/>
        </w:rPr>
      </w:pPr>
    </w:p>
    <w:p w:rsidR="000767C9" w:rsidRPr="00925DF9" w:rsidRDefault="000767C9" w:rsidP="006178DF">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46510C" w:rsidP="006178DF">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5D3A51">
        <w:rPr>
          <w:rFonts w:ascii="Courier New" w:eastAsia="Times New Roman" w:hAnsi="Courier New" w:cs="Times New Roman"/>
          <w:b/>
          <w:bCs/>
          <w:color w:val="000000"/>
          <w:sz w:val="24"/>
          <w:szCs w:val="20"/>
          <w:lang w:eastAsia="es-ES"/>
        </w:rPr>
        <w:t>ORABLE CONCEJO DELIBERANTE A Ú</w:t>
      </w:r>
      <w:r>
        <w:rPr>
          <w:rFonts w:ascii="Courier New" w:eastAsia="Times New Roman" w:hAnsi="Courier New" w:cs="Times New Roman"/>
          <w:b/>
          <w:bCs/>
          <w:color w:val="000000"/>
          <w:sz w:val="24"/>
          <w:szCs w:val="20"/>
          <w:lang w:eastAsia="es-ES"/>
        </w:rPr>
        <w:t>N</w:t>
      </w:r>
      <w:r>
        <w:rPr>
          <w:rFonts w:ascii="Courier New" w:eastAsia="Arial Unicode MS" w:hAnsi="Courier New" w:cs="ShelleyAllegroScript-Normal"/>
          <w:b/>
          <w:sz w:val="24"/>
          <w:szCs w:val="24"/>
          <w:lang w:val="es-ES_tradnl"/>
        </w:rPr>
        <w:t xml:space="preserve"> </w:t>
      </w:r>
      <w:r w:rsidR="005D3A51">
        <w:rPr>
          <w:rFonts w:ascii="Courier New" w:eastAsia="Times New Roman" w:hAnsi="Courier New" w:cs="Times New Roman"/>
          <w:b/>
          <w:bCs/>
          <w:color w:val="000000"/>
          <w:sz w:val="24"/>
          <w:szCs w:val="20"/>
          <w:lang w:eastAsia="es-ES"/>
        </w:rPr>
        <w:t>DIA</w:t>
      </w:r>
      <w:r>
        <w:rPr>
          <w:rFonts w:ascii="Courier New" w:eastAsia="Times New Roman" w:hAnsi="Courier New" w:cs="Times New Roman"/>
          <w:b/>
          <w:bCs/>
          <w:color w:val="000000"/>
          <w:sz w:val="24"/>
          <w:szCs w:val="20"/>
          <w:lang w:eastAsia="es-ES"/>
        </w:rPr>
        <w:t xml:space="preserve"> DEL MES DE ABRIL DEL AÑO DOS MIL VEINTICINCO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11E5" w:rsidRDefault="00A611E5" w:rsidP="00EF563D">
      <w:pPr>
        <w:spacing w:after="0" w:line="240" w:lineRule="auto"/>
      </w:pPr>
      <w:r>
        <w:separator/>
      </w:r>
    </w:p>
  </w:endnote>
  <w:endnote w:type="continuationSeparator" w:id="0">
    <w:p w:rsidR="00A611E5" w:rsidRDefault="00A611E5"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11E5" w:rsidRDefault="00A611E5" w:rsidP="00EF563D">
      <w:pPr>
        <w:spacing w:after="0" w:line="240" w:lineRule="auto"/>
      </w:pPr>
      <w:r>
        <w:separator/>
      </w:r>
    </w:p>
  </w:footnote>
  <w:footnote w:type="continuationSeparator" w:id="0">
    <w:p w:rsidR="00A611E5" w:rsidRDefault="00A611E5"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C111545"/>
    <w:multiLevelType w:val="hybridMultilevel"/>
    <w:tmpl w:val="89B0B1BA"/>
    <w:lvl w:ilvl="0" w:tplc="E5521C3A">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1">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nsid w:val="715778A8"/>
    <w:multiLevelType w:val="hybridMultilevel"/>
    <w:tmpl w:val="6D30325A"/>
    <w:lvl w:ilvl="0" w:tplc="8A846D3E">
      <w:numFmt w:val="bullet"/>
      <w:lvlText w:val="-"/>
      <w:lvlJc w:val="left"/>
      <w:pPr>
        <w:ind w:left="1068" w:hanging="360"/>
      </w:pPr>
      <w:rPr>
        <w:rFonts w:ascii="Courier New" w:eastAsia="Arial Unicode MS"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8">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9">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8"/>
  </w:num>
  <w:num w:numId="2">
    <w:abstractNumId w:val="6"/>
  </w:num>
  <w:num w:numId="3">
    <w:abstractNumId w:val="2"/>
  </w:num>
  <w:num w:numId="4">
    <w:abstractNumId w:val="4"/>
  </w:num>
  <w:num w:numId="5">
    <w:abstractNumId w:val="14"/>
  </w:num>
  <w:num w:numId="6">
    <w:abstractNumId w:val="0"/>
  </w:num>
  <w:num w:numId="7">
    <w:abstractNumId w:val="7"/>
  </w:num>
  <w:num w:numId="8">
    <w:abstractNumId w:val="8"/>
  </w:num>
  <w:num w:numId="9">
    <w:abstractNumId w:val="1"/>
  </w:num>
  <w:num w:numId="10">
    <w:abstractNumId w:val="12"/>
  </w:num>
  <w:num w:numId="11">
    <w:abstractNumId w:val="10"/>
  </w:num>
  <w:num w:numId="12">
    <w:abstractNumId w:val="19"/>
  </w:num>
  <w:num w:numId="13">
    <w:abstractNumId w:val="20"/>
  </w:num>
  <w:num w:numId="14">
    <w:abstractNumId w:val="5"/>
  </w:num>
  <w:num w:numId="15">
    <w:abstractNumId w:val="16"/>
  </w:num>
  <w:num w:numId="16">
    <w:abstractNumId w:val="11"/>
  </w:num>
  <w:num w:numId="17">
    <w:abstractNumId w:val="3"/>
  </w:num>
  <w:num w:numId="18">
    <w:abstractNumId w:val="13"/>
  </w:num>
  <w:num w:numId="19">
    <w:abstractNumId w:val="15"/>
  </w:num>
  <w:num w:numId="20">
    <w:abstractNumId w:val="9"/>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17D8B"/>
    <w:rsid w:val="00035DB8"/>
    <w:rsid w:val="00052A89"/>
    <w:rsid w:val="00054031"/>
    <w:rsid w:val="00060CE7"/>
    <w:rsid w:val="000713A7"/>
    <w:rsid w:val="00072127"/>
    <w:rsid w:val="000767C9"/>
    <w:rsid w:val="00083069"/>
    <w:rsid w:val="000A68E7"/>
    <w:rsid w:val="000B45B6"/>
    <w:rsid w:val="000C01CB"/>
    <w:rsid w:val="000C044C"/>
    <w:rsid w:val="000C11AD"/>
    <w:rsid w:val="000D2C9E"/>
    <w:rsid w:val="000E0779"/>
    <w:rsid w:val="000F07CF"/>
    <w:rsid w:val="000F330E"/>
    <w:rsid w:val="0010112D"/>
    <w:rsid w:val="00103378"/>
    <w:rsid w:val="0011293B"/>
    <w:rsid w:val="00116B20"/>
    <w:rsid w:val="00122111"/>
    <w:rsid w:val="00130953"/>
    <w:rsid w:val="001309DF"/>
    <w:rsid w:val="001328DB"/>
    <w:rsid w:val="00133429"/>
    <w:rsid w:val="00134FE9"/>
    <w:rsid w:val="0014687F"/>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103A"/>
    <w:rsid w:val="00262E7C"/>
    <w:rsid w:val="002672A7"/>
    <w:rsid w:val="00267D2D"/>
    <w:rsid w:val="00282A99"/>
    <w:rsid w:val="00287A82"/>
    <w:rsid w:val="002919E5"/>
    <w:rsid w:val="002A318D"/>
    <w:rsid w:val="002A7302"/>
    <w:rsid w:val="002C2F7D"/>
    <w:rsid w:val="002D0AE6"/>
    <w:rsid w:val="002D11F1"/>
    <w:rsid w:val="002D2C37"/>
    <w:rsid w:val="002D415C"/>
    <w:rsid w:val="002E3034"/>
    <w:rsid w:val="002E48E6"/>
    <w:rsid w:val="002F6507"/>
    <w:rsid w:val="003200BD"/>
    <w:rsid w:val="0032632C"/>
    <w:rsid w:val="00332660"/>
    <w:rsid w:val="003343AD"/>
    <w:rsid w:val="00335286"/>
    <w:rsid w:val="00337348"/>
    <w:rsid w:val="0034408F"/>
    <w:rsid w:val="00351F39"/>
    <w:rsid w:val="00354EBC"/>
    <w:rsid w:val="003570E2"/>
    <w:rsid w:val="00367BF6"/>
    <w:rsid w:val="00374FF6"/>
    <w:rsid w:val="00375755"/>
    <w:rsid w:val="00380DC2"/>
    <w:rsid w:val="00393837"/>
    <w:rsid w:val="00395A8B"/>
    <w:rsid w:val="003A2DE0"/>
    <w:rsid w:val="003A6400"/>
    <w:rsid w:val="003C1068"/>
    <w:rsid w:val="003D1E87"/>
    <w:rsid w:val="003D44E3"/>
    <w:rsid w:val="003E3ECB"/>
    <w:rsid w:val="003F0E25"/>
    <w:rsid w:val="00400BA1"/>
    <w:rsid w:val="0041023D"/>
    <w:rsid w:val="00417ABB"/>
    <w:rsid w:val="00423924"/>
    <w:rsid w:val="004278C8"/>
    <w:rsid w:val="0043309A"/>
    <w:rsid w:val="004435E6"/>
    <w:rsid w:val="00446078"/>
    <w:rsid w:val="00454D0B"/>
    <w:rsid w:val="00456B0E"/>
    <w:rsid w:val="0046456F"/>
    <w:rsid w:val="00464980"/>
    <w:rsid w:val="0046510C"/>
    <w:rsid w:val="00465180"/>
    <w:rsid w:val="0046704A"/>
    <w:rsid w:val="00480F7D"/>
    <w:rsid w:val="00481835"/>
    <w:rsid w:val="004827AC"/>
    <w:rsid w:val="00487876"/>
    <w:rsid w:val="004922A8"/>
    <w:rsid w:val="0049500B"/>
    <w:rsid w:val="0049544F"/>
    <w:rsid w:val="004954AF"/>
    <w:rsid w:val="004B53BB"/>
    <w:rsid w:val="004C03C5"/>
    <w:rsid w:val="004C3432"/>
    <w:rsid w:val="004C7006"/>
    <w:rsid w:val="004D7126"/>
    <w:rsid w:val="004E0F7C"/>
    <w:rsid w:val="004F2046"/>
    <w:rsid w:val="005000D0"/>
    <w:rsid w:val="00502A20"/>
    <w:rsid w:val="00503082"/>
    <w:rsid w:val="00512275"/>
    <w:rsid w:val="00513258"/>
    <w:rsid w:val="00514915"/>
    <w:rsid w:val="00535705"/>
    <w:rsid w:val="00550FA7"/>
    <w:rsid w:val="00556BD1"/>
    <w:rsid w:val="005630A8"/>
    <w:rsid w:val="00572C83"/>
    <w:rsid w:val="00574A49"/>
    <w:rsid w:val="00583A46"/>
    <w:rsid w:val="00584A96"/>
    <w:rsid w:val="00596EB8"/>
    <w:rsid w:val="0059709A"/>
    <w:rsid w:val="00597C58"/>
    <w:rsid w:val="005A19FD"/>
    <w:rsid w:val="005A3C91"/>
    <w:rsid w:val="005A6AD7"/>
    <w:rsid w:val="005B18ED"/>
    <w:rsid w:val="005B3538"/>
    <w:rsid w:val="005B749C"/>
    <w:rsid w:val="005D2DC7"/>
    <w:rsid w:val="005D3A51"/>
    <w:rsid w:val="005D7DE6"/>
    <w:rsid w:val="005E3EC0"/>
    <w:rsid w:val="005E3EFA"/>
    <w:rsid w:val="005E49A3"/>
    <w:rsid w:val="005E4AE7"/>
    <w:rsid w:val="005F0FEE"/>
    <w:rsid w:val="005F488E"/>
    <w:rsid w:val="005F5F2E"/>
    <w:rsid w:val="0060020C"/>
    <w:rsid w:val="006178DF"/>
    <w:rsid w:val="006208F0"/>
    <w:rsid w:val="00622FBE"/>
    <w:rsid w:val="006275C6"/>
    <w:rsid w:val="00634A61"/>
    <w:rsid w:val="006362E3"/>
    <w:rsid w:val="00640E91"/>
    <w:rsid w:val="00661D01"/>
    <w:rsid w:val="0066635B"/>
    <w:rsid w:val="00671A0B"/>
    <w:rsid w:val="00674A19"/>
    <w:rsid w:val="006A7CB7"/>
    <w:rsid w:val="006B0C64"/>
    <w:rsid w:val="006C0625"/>
    <w:rsid w:val="006D1FE0"/>
    <w:rsid w:val="006E2FB6"/>
    <w:rsid w:val="006E3D7C"/>
    <w:rsid w:val="006E7551"/>
    <w:rsid w:val="006F0967"/>
    <w:rsid w:val="006F0C25"/>
    <w:rsid w:val="006F69C5"/>
    <w:rsid w:val="00700044"/>
    <w:rsid w:val="007009D8"/>
    <w:rsid w:val="00701536"/>
    <w:rsid w:val="0070512D"/>
    <w:rsid w:val="007242AC"/>
    <w:rsid w:val="007252DA"/>
    <w:rsid w:val="007263F1"/>
    <w:rsid w:val="007343AC"/>
    <w:rsid w:val="00747DA9"/>
    <w:rsid w:val="007607E7"/>
    <w:rsid w:val="00765E4E"/>
    <w:rsid w:val="00795C01"/>
    <w:rsid w:val="00796E2B"/>
    <w:rsid w:val="007A21D1"/>
    <w:rsid w:val="007A4D2E"/>
    <w:rsid w:val="007A5B90"/>
    <w:rsid w:val="007C13AF"/>
    <w:rsid w:val="007C1539"/>
    <w:rsid w:val="007C4C38"/>
    <w:rsid w:val="007F1D37"/>
    <w:rsid w:val="007F4F5C"/>
    <w:rsid w:val="007F7354"/>
    <w:rsid w:val="007F7C6D"/>
    <w:rsid w:val="00800A38"/>
    <w:rsid w:val="008055B0"/>
    <w:rsid w:val="0080793D"/>
    <w:rsid w:val="00831851"/>
    <w:rsid w:val="00833637"/>
    <w:rsid w:val="0084234D"/>
    <w:rsid w:val="00844906"/>
    <w:rsid w:val="008459F5"/>
    <w:rsid w:val="008462C0"/>
    <w:rsid w:val="0085407E"/>
    <w:rsid w:val="008624B4"/>
    <w:rsid w:val="00870322"/>
    <w:rsid w:val="0088171A"/>
    <w:rsid w:val="00881BF6"/>
    <w:rsid w:val="00883444"/>
    <w:rsid w:val="008979BF"/>
    <w:rsid w:val="008A6EBC"/>
    <w:rsid w:val="008A7350"/>
    <w:rsid w:val="008D0389"/>
    <w:rsid w:val="008D15C2"/>
    <w:rsid w:val="008D59A9"/>
    <w:rsid w:val="00902EFD"/>
    <w:rsid w:val="009100D7"/>
    <w:rsid w:val="00910B5C"/>
    <w:rsid w:val="0091190B"/>
    <w:rsid w:val="00913D46"/>
    <w:rsid w:val="00913D98"/>
    <w:rsid w:val="00936358"/>
    <w:rsid w:val="00940E73"/>
    <w:rsid w:val="00943D08"/>
    <w:rsid w:val="00944CFC"/>
    <w:rsid w:val="009453E1"/>
    <w:rsid w:val="00945F89"/>
    <w:rsid w:val="00955DB8"/>
    <w:rsid w:val="009620EA"/>
    <w:rsid w:val="00970517"/>
    <w:rsid w:val="009723B3"/>
    <w:rsid w:val="00975523"/>
    <w:rsid w:val="00982485"/>
    <w:rsid w:val="0098470E"/>
    <w:rsid w:val="009A143B"/>
    <w:rsid w:val="009B1F38"/>
    <w:rsid w:val="009E3D27"/>
    <w:rsid w:val="009F35C3"/>
    <w:rsid w:val="009F78B4"/>
    <w:rsid w:val="00A02921"/>
    <w:rsid w:val="00A04936"/>
    <w:rsid w:val="00A05052"/>
    <w:rsid w:val="00A05AF9"/>
    <w:rsid w:val="00A16285"/>
    <w:rsid w:val="00A228C4"/>
    <w:rsid w:val="00A300F1"/>
    <w:rsid w:val="00A31A29"/>
    <w:rsid w:val="00A32C0F"/>
    <w:rsid w:val="00A40DD6"/>
    <w:rsid w:val="00A4190F"/>
    <w:rsid w:val="00A43191"/>
    <w:rsid w:val="00A43F65"/>
    <w:rsid w:val="00A47D5A"/>
    <w:rsid w:val="00A52D8C"/>
    <w:rsid w:val="00A611E5"/>
    <w:rsid w:val="00A647C1"/>
    <w:rsid w:val="00A771BF"/>
    <w:rsid w:val="00A82D57"/>
    <w:rsid w:val="00A900B7"/>
    <w:rsid w:val="00A938E9"/>
    <w:rsid w:val="00A93A55"/>
    <w:rsid w:val="00AB0E21"/>
    <w:rsid w:val="00AB2B43"/>
    <w:rsid w:val="00AB53F9"/>
    <w:rsid w:val="00AB791C"/>
    <w:rsid w:val="00AD4C81"/>
    <w:rsid w:val="00AE54B7"/>
    <w:rsid w:val="00AE63D2"/>
    <w:rsid w:val="00AF751B"/>
    <w:rsid w:val="00B00DD1"/>
    <w:rsid w:val="00B1100F"/>
    <w:rsid w:val="00B113CE"/>
    <w:rsid w:val="00B36390"/>
    <w:rsid w:val="00B474EF"/>
    <w:rsid w:val="00B47563"/>
    <w:rsid w:val="00B504CF"/>
    <w:rsid w:val="00B5085A"/>
    <w:rsid w:val="00B61054"/>
    <w:rsid w:val="00B67DB9"/>
    <w:rsid w:val="00B70751"/>
    <w:rsid w:val="00B71641"/>
    <w:rsid w:val="00B73B35"/>
    <w:rsid w:val="00B906C4"/>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47D01"/>
    <w:rsid w:val="00C607A4"/>
    <w:rsid w:val="00C71F08"/>
    <w:rsid w:val="00C74B0F"/>
    <w:rsid w:val="00C77616"/>
    <w:rsid w:val="00C80A02"/>
    <w:rsid w:val="00C81DA0"/>
    <w:rsid w:val="00C83D13"/>
    <w:rsid w:val="00CA184B"/>
    <w:rsid w:val="00CA6104"/>
    <w:rsid w:val="00CB0752"/>
    <w:rsid w:val="00CB105D"/>
    <w:rsid w:val="00CD668B"/>
    <w:rsid w:val="00CD7CFE"/>
    <w:rsid w:val="00CE70AE"/>
    <w:rsid w:val="00CF338E"/>
    <w:rsid w:val="00CF4FEB"/>
    <w:rsid w:val="00D06286"/>
    <w:rsid w:val="00D15D2D"/>
    <w:rsid w:val="00D245B7"/>
    <w:rsid w:val="00D266F3"/>
    <w:rsid w:val="00D34738"/>
    <w:rsid w:val="00D35207"/>
    <w:rsid w:val="00D35EF9"/>
    <w:rsid w:val="00D5539C"/>
    <w:rsid w:val="00D57562"/>
    <w:rsid w:val="00D600EC"/>
    <w:rsid w:val="00D64969"/>
    <w:rsid w:val="00D735AD"/>
    <w:rsid w:val="00D76052"/>
    <w:rsid w:val="00D83A4D"/>
    <w:rsid w:val="00D97697"/>
    <w:rsid w:val="00DB5086"/>
    <w:rsid w:val="00DB6928"/>
    <w:rsid w:val="00DC683A"/>
    <w:rsid w:val="00DC68E3"/>
    <w:rsid w:val="00DC76C7"/>
    <w:rsid w:val="00DD0F40"/>
    <w:rsid w:val="00DD22AE"/>
    <w:rsid w:val="00DD297B"/>
    <w:rsid w:val="00DE5AB1"/>
    <w:rsid w:val="00DF115D"/>
    <w:rsid w:val="00DF3E05"/>
    <w:rsid w:val="00DF4EBB"/>
    <w:rsid w:val="00DF6A05"/>
    <w:rsid w:val="00DF76B6"/>
    <w:rsid w:val="00E10FFC"/>
    <w:rsid w:val="00E17204"/>
    <w:rsid w:val="00E206DB"/>
    <w:rsid w:val="00E3121D"/>
    <w:rsid w:val="00E35795"/>
    <w:rsid w:val="00E656CD"/>
    <w:rsid w:val="00E77E6F"/>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0D6C"/>
    <w:rsid w:val="00F51738"/>
    <w:rsid w:val="00F5541E"/>
    <w:rsid w:val="00F56556"/>
    <w:rsid w:val="00F67909"/>
    <w:rsid w:val="00F77CF2"/>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 w:val="00FF38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 w:type="character" w:styleId="Ttulodellibro">
    <w:name w:val="Book Title"/>
    <w:basedOn w:val="Fuentedeprrafopredeter"/>
    <w:uiPriority w:val="33"/>
    <w:qFormat/>
    <w:rsid w:val="005F488E"/>
    <w:rPr>
      <w:b/>
      <w:bCs/>
      <w:i/>
      <w:iCs/>
      <w:spacing w:val="5"/>
    </w:rPr>
  </w:style>
  <w:style w:type="character" w:customStyle="1" w:styleId="apple-converted-space">
    <w:name w:val="apple-converted-space"/>
    <w:basedOn w:val="Fuentedeprrafopredeter"/>
    <w:rsid w:val="002E48E6"/>
  </w:style>
  <w:style w:type="character" w:styleId="Textoennegrita">
    <w:name w:val="Strong"/>
    <w:basedOn w:val="Fuentedeprrafopredeter"/>
    <w:uiPriority w:val="22"/>
    <w:qFormat/>
    <w:rsid w:val="002E48E6"/>
    <w:rPr>
      <w:b/>
      <w:bCs/>
    </w:rPr>
  </w:style>
  <w:style w:type="character" w:styleId="nfasisintenso">
    <w:name w:val="Intense Emphasis"/>
    <w:basedOn w:val="Fuentedeprrafopredeter"/>
    <w:uiPriority w:val="21"/>
    <w:qFormat/>
    <w:rsid w:val="002E48E6"/>
    <w:rPr>
      <w:i/>
      <w:iCs/>
      <w:color w:val="5B9BD5" w:themeColor="accent1"/>
    </w:rPr>
  </w:style>
  <w:style w:type="character" w:styleId="nfasis">
    <w:name w:val="Emphasis"/>
    <w:basedOn w:val="Fuentedeprrafopredeter"/>
    <w:uiPriority w:val="20"/>
    <w:qFormat/>
    <w:rsid w:val="002E48E6"/>
    <w:rPr>
      <w:i/>
      <w:iCs/>
    </w:rPr>
  </w:style>
  <w:style w:type="character" w:styleId="nfasissutil">
    <w:name w:val="Subtle Emphasis"/>
    <w:basedOn w:val="Fuentedeprrafopredeter"/>
    <w:uiPriority w:val="19"/>
    <w:qFormat/>
    <w:rsid w:val="002E48E6"/>
    <w:rPr>
      <w:i/>
      <w:iCs/>
      <w:color w:val="404040" w:themeColor="text1" w:themeTint="BF"/>
    </w:rPr>
  </w:style>
  <w:style w:type="paragraph" w:styleId="Subttulo">
    <w:name w:val="Subtitle"/>
    <w:basedOn w:val="Normal"/>
    <w:next w:val="Normal"/>
    <w:link w:val="SubttuloCar"/>
    <w:uiPriority w:val="11"/>
    <w:qFormat/>
    <w:rsid w:val="002E48E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2E48E6"/>
    <w:rPr>
      <w:rFonts w:eastAsiaTheme="minorEastAsia"/>
      <w:color w:val="5A5A5A" w:themeColor="text1" w:themeTint="A5"/>
      <w:spacing w:val="15"/>
    </w:rPr>
  </w:style>
  <w:style w:type="paragraph" w:styleId="Sinespaciado">
    <w:name w:val="No Spacing"/>
    <w:uiPriority w:val="1"/>
    <w:qFormat/>
    <w:rsid w:val="002E48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18A99-244A-420C-B6F8-379290CCA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306</Words>
  <Characters>1685</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2025-04-03T13:32:00Z</cp:lastPrinted>
  <dcterms:created xsi:type="dcterms:W3CDTF">2025-04-03T14:19:00Z</dcterms:created>
  <dcterms:modified xsi:type="dcterms:W3CDTF">2025-04-03T14:27:00Z</dcterms:modified>
</cp:coreProperties>
</file>