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28908ECC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1634E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216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405F5A12" w14:textId="4CC2ECAB" w:rsidR="00FF33C2" w:rsidRDefault="002D0AE6" w:rsidP="001634E0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1634E0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1900/2016 - iniciado por Vara Elvio Rubén – Eximición Tasa por servicio a la Propiedad</w:t>
      </w:r>
      <w:r w:rsidR="001634E0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493C3C4B" w14:textId="250F2FD8" w:rsidR="002538BB" w:rsidRPr="002538BB" w:rsidRDefault="002538BB" w:rsidP="00557F0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2538BB" w:rsidRDefault="00DC68E3" w:rsidP="00557F0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77777777" w:rsidR="0049544F" w:rsidRDefault="00F229D5" w:rsidP="00557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557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557F0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3F2326CD" w14:textId="6090FC0F" w:rsidR="00874D6B" w:rsidRDefault="00874D6B" w:rsidP="00557F0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74D6B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eximición de la Tasa por </w:t>
      </w:r>
      <w:r w:rsidR="000C4A3F">
        <w:rPr>
          <w:rFonts w:ascii="Courier New" w:hAnsi="Courier New" w:cs="Courier New"/>
          <w:sz w:val="24"/>
          <w:szCs w:val="24"/>
          <w:lang w:val="es-ES_tradnl"/>
        </w:rPr>
        <w:t>Servicio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 a la P</w:t>
      </w:r>
      <w:r w:rsidRPr="00874D6B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1634E0">
        <w:rPr>
          <w:rFonts w:ascii="Courier New" w:eastAsia="Arial Unicode MS" w:hAnsi="Courier New" w:cs="Courier New"/>
          <w:sz w:val="24"/>
          <w:szCs w:val="24"/>
        </w:rPr>
        <w:t xml:space="preserve"> Cuenta Municipal Nº 00012721</w:t>
      </w:r>
      <w:r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4294652F" w14:textId="77777777" w:rsidR="00874D6B" w:rsidRPr="004E3897" w:rsidRDefault="00874D6B" w:rsidP="00557F06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9909314" w14:textId="4706E934" w:rsidR="00FF33C2" w:rsidRDefault="00874D6B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expresa que </w:t>
      </w:r>
      <w:r w:rsidR="001634E0">
        <w:rPr>
          <w:rFonts w:ascii="Courier New" w:hAnsi="Courier New" w:cs="Courier New"/>
          <w:sz w:val="24"/>
          <w:szCs w:val="24"/>
        </w:rPr>
        <w:t>se trata de un hogar conyugal que subsiste a través del sistema productivo formal y transferencia estatal</w:t>
      </w:r>
      <w:r w:rsidR="001634E0">
        <w:rPr>
          <w:rFonts w:ascii="Courier New" w:hAnsi="Courier New" w:cs="Courier New"/>
          <w:sz w:val="24"/>
          <w:szCs w:val="24"/>
        </w:rPr>
        <w:t>;</w:t>
      </w:r>
    </w:p>
    <w:p w14:paraId="2846E8B2" w14:textId="77777777" w:rsidR="00557F06" w:rsidRPr="00557F06" w:rsidRDefault="00557F06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1D2C6A58" w:rsidR="005D2DC7" w:rsidRDefault="00557F06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0C4A3F">
        <w:rPr>
          <w:rFonts w:ascii="Courier New" w:hAnsi="Courier New" w:cs="Courier New"/>
          <w:sz w:val="24"/>
          <w:szCs w:val="24"/>
        </w:rPr>
        <w:t>09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52236380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339E2954" w:rsid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557F0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557F06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A0CB78" w14:textId="77777777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55F4E85" w14:textId="363BEA93" w:rsidR="00C4286A" w:rsidRDefault="0056239F" w:rsidP="00557F0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EXIMIR 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el CIEN POR CIENTO (100%) el pa</w:t>
      </w:r>
      <w:r w:rsidR="00557F06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go  de la deuda en concepto de Tasa por Servicios a la P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ropie</w:t>
      </w:r>
      <w:r w:rsidR="001634E0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dad Cuenta Municipal Nº 00012721</w:t>
      </w:r>
      <w:bookmarkStart w:id="0" w:name="_GoBack"/>
      <w:bookmarkEnd w:id="0"/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 xml:space="preserve"> hasta diciembre de 2025 inclusive.</w:t>
      </w:r>
    </w:p>
    <w:p w14:paraId="7A4F339D" w14:textId="77777777" w:rsidR="00C4286A" w:rsidRDefault="00C4286A" w:rsidP="00557F06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04F5682" w14:textId="77777777" w:rsidR="00C4286A" w:rsidRDefault="00C4286A" w:rsidP="00557F06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5A42F2FE" w:rsidR="00C4286A" w:rsidRPr="0056239F" w:rsidRDefault="00C4286A" w:rsidP="00557F06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557F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190D998" w:rsidR="00F229D5" w:rsidRPr="00925DF9" w:rsidRDefault="00F56556" w:rsidP="00557F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NUEVE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3E07FE" w14:textId="77777777" w:rsidR="00CE2917" w:rsidRDefault="00CE2917" w:rsidP="00EF563D">
      <w:pPr>
        <w:spacing w:after="0" w:line="240" w:lineRule="auto"/>
      </w:pPr>
      <w:r>
        <w:separator/>
      </w:r>
    </w:p>
  </w:endnote>
  <w:endnote w:type="continuationSeparator" w:id="0">
    <w:p w14:paraId="701D2567" w14:textId="77777777" w:rsidR="00CE2917" w:rsidRDefault="00CE291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B7792D" w14:textId="77777777" w:rsidR="00CE2917" w:rsidRDefault="00CE2917" w:rsidP="00EF563D">
      <w:pPr>
        <w:spacing w:after="0" w:line="240" w:lineRule="auto"/>
      </w:pPr>
      <w:r>
        <w:separator/>
      </w:r>
    </w:p>
  </w:footnote>
  <w:footnote w:type="continuationSeparator" w:id="0">
    <w:p w14:paraId="0E4B4879" w14:textId="77777777" w:rsidR="00CE2917" w:rsidRDefault="00CE291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57E01-C71A-4C92-AE5B-09CC8636D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2025-04-11T13:19:00Z</cp:lastPrinted>
  <dcterms:created xsi:type="dcterms:W3CDTF">2025-04-11T13:23:00Z</dcterms:created>
  <dcterms:modified xsi:type="dcterms:W3CDTF">2025-04-11T13:23:00Z</dcterms:modified>
</cp:coreProperties>
</file>