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FA12552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F414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230</w:t>
      </w:r>
      <w:bookmarkStart w:id="0" w:name="_GoBack"/>
      <w:bookmarkEnd w:id="0"/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1B12280C" w:rsidR="0044266B" w:rsidRDefault="002D0AE6" w:rsidP="0044266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CF414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438/2025 - iniciado por </w:t>
      </w:r>
      <w:r w:rsidR="00CF414E">
        <w:rPr>
          <w:rFonts w:ascii="Courier New" w:hAnsi="Courier New" w:cs="Courier New"/>
          <w:b w:val="0"/>
          <w:sz w:val="24"/>
          <w:szCs w:val="24"/>
          <w:lang w:val="es-ES_tradnl"/>
        </w:rPr>
        <w:t>Aguirre Cirila Esth</w:t>
      </w:r>
      <w:r w:rsidR="00CF414E">
        <w:rPr>
          <w:rFonts w:ascii="Courier New" w:hAnsi="Courier New" w:cs="Courier New"/>
          <w:b w:val="0"/>
          <w:sz w:val="24"/>
          <w:szCs w:val="24"/>
          <w:lang w:val="es-ES_tradnl"/>
        </w:rPr>
        <w:t>er– Eximición Tasa por servicio a la Propiedad</w:t>
      </w:r>
      <w:r w:rsidR="00CF414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405F5A12" w14:textId="21B26D09" w:rsidR="00FF33C2" w:rsidRDefault="00FF33C2" w:rsidP="001634E0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1BC5F85C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F414E">
        <w:rPr>
          <w:rFonts w:ascii="Courier New" w:eastAsia="Arial Unicode MS" w:hAnsi="Courier New" w:cs="Courier New"/>
          <w:sz w:val="24"/>
          <w:szCs w:val="24"/>
        </w:rPr>
        <w:t xml:space="preserve"> Cuenta Municipal Nº 00005270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08B87982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1634E0">
        <w:rPr>
          <w:rFonts w:ascii="Courier New" w:hAnsi="Courier New" w:cs="Courier New"/>
          <w:sz w:val="24"/>
          <w:szCs w:val="24"/>
        </w:rPr>
        <w:t xml:space="preserve">se trata </w:t>
      </w:r>
      <w:r w:rsidR="00CF414E">
        <w:rPr>
          <w:rFonts w:ascii="Courier New" w:hAnsi="Courier New" w:cs="Courier New"/>
          <w:sz w:val="24"/>
          <w:szCs w:val="24"/>
        </w:rPr>
        <w:t>de un hogar unipersonal inserto en el Mercado a través de transferencia estatal del sistema de previsión social y que percibe jubilación mínima por lo que no llega a cubrir sus necesidades básicas totales</w:t>
      </w:r>
      <w:r w:rsidR="00CF414E"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39C52C3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4BD081A5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CF414E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00005270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24952" w14:textId="77777777" w:rsidR="007E2064" w:rsidRDefault="007E2064" w:rsidP="00EF563D">
      <w:pPr>
        <w:spacing w:after="0" w:line="240" w:lineRule="auto"/>
      </w:pPr>
      <w:r>
        <w:separator/>
      </w:r>
    </w:p>
  </w:endnote>
  <w:endnote w:type="continuationSeparator" w:id="0">
    <w:p w14:paraId="435AA142" w14:textId="77777777" w:rsidR="007E2064" w:rsidRDefault="007E206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742564" w14:textId="77777777" w:rsidR="007E2064" w:rsidRDefault="007E2064" w:rsidP="00EF563D">
      <w:pPr>
        <w:spacing w:after="0" w:line="240" w:lineRule="auto"/>
      </w:pPr>
      <w:r>
        <w:separator/>
      </w:r>
    </w:p>
  </w:footnote>
  <w:footnote w:type="continuationSeparator" w:id="0">
    <w:p w14:paraId="75ACD758" w14:textId="77777777" w:rsidR="007E2064" w:rsidRDefault="007E206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E2064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B4339-91E4-4BD2-9734-F27CD5AA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2025-04-21T14:21:00Z</cp:lastPrinted>
  <dcterms:created xsi:type="dcterms:W3CDTF">2025-04-21T14:32:00Z</dcterms:created>
  <dcterms:modified xsi:type="dcterms:W3CDTF">2025-04-21T14:32:00Z</dcterms:modified>
</cp:coreProperties>
</file>