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C535C7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 w:rsidR="004123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F56F1F" w14:textId="77777777" w:rsidR="00412366" w:rsidRDefault="002D0AE6" w:rsidP="004123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123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425/2025 - iniciado por Cuello Mara Jazmín – Eximición de Tasas;  </w:t>
      </w:r>
    </w:p>
    <w:p w14:paraId="62650576" w14:textId="62B49F39" w:rsidR="0044266B" w:rsidRDefault="0044266B" w:rsidP="003512A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C5BD5F7" w14:textId="04367CA7" w:rsidR="006178DF" w:rsidRDefault="00F229D5" w:rsidP="00EA3BB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1E3BAE" w:rsidRDefault="00C80A02" w:rsidP="003512A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04A52D5B" w14:textId="77777777" w:rsidR="00412366" w:rsidRDefault="00412366" w:rsidP="004123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N°00013182  y Tasa de Administración y Mantenimiento de Cementerios Cuenta Municipal Nº005116;</w:t>
      </w:r>
    </w:p>
    <w:p w14:paraId="4FC9AC63" w14:textId="77777777" w:rsidR="00412366" w:rsidRPr="00FC09D0" w:rsidRDefault="00412366" w:rsidP="00412366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6E731E0" w14:textId="77777777" w:rsidR="00412366" w:rsidRDefault="00412366" w:rsidP="0041236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grupo familiar conyugal donde la solicitante tiene su hermano a cargo quien posee CUD y que se encuentra inserto en el mercado a través del trabajo informal con los cuales cubren mínimamente sus necesidades básicas totales;</w:t>
      </w:r>
    </w:p>
    <w:p w14:paraId="2846E8B2" w14:textId="77777777" w:rsidR="00557F06" w:rsidRPr="00557F06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512AD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512AD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512AD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D69212" w14:textId="22F3C498" w:rsidR="003512AD" w:rsidRPr="00412366" w:rsidRDefault="0056239F" w:rsidP="00EA3BB5">
      <w:pPr>
        <w:spacing w:line="240" w:lineRule="auto"/>
        <w:ind w:left="567" w:hanging="851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412366" w:rsidRPr="001D6CF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12366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Cuenta Municipal N° 00013182 hasta diciembre 2025 inclusive.</w:t>
      </w:r>
    </w:p>
    <w:p w14:paraId="2B91E114" w14:textId="77777777" w:rsidR="00412366" w:rsidRPr="00EA3BB5" w:rsidRDefault="00412366" w:rsidP="00EA3BB5">
      <w:pPr>
        <w:spacing w:line="240" w:lineRule="auto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29CDBB64" w14:textId="54B75ACD" w:rsidR="00412366" w:rsidRPr="00412366" w:rsidRDefault="00412366" w:rsidP="00EA3BB5">
      <w:pPr>
        <w:pStyle w:val="Prrafodelista"/>
        <w:ind w:hanging="992"/>
        <w:jc w:val="both"/>
        <w:rPr>
          <w:rFonts w:ascii="Courier New" w:hAnsi="Courier New" w:cs="Courier New"/>
          <w:iCs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41236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41236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de Administración y Mantenimiento de Cementerios </w:t>
      </w:r>
      <w:r w:rsidRPr="00EA3BB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Pr="0041236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412366">
        <w:rPr>
          <w:rFonts w:ascii="Courier New" w:eastAsia="Arial Unicode MS" w:hAnsi="Courier New" w:cs="Courier New"/>
          <w:sz w:val="24"/>
          <w:szCs w:val="24"/>
        </w:rPr>
        <w:t>005116 hasta diciembre de 2025 inclusive.-</w:t>
      </w:r>
      <w:r w:rsidRPr="00412366">
        <w:rPr>
          <w:rFonts w:ascii="Courier New" w:eastAsia="Arial Unicode MS" w:hAnsi="Courier New" w:cs="Courier New"/>
          <w:b/>
          <w:sz w:val="24"/>
          <w:szCs w:val="24"/>
        </w:rPr>
        <w:t>.-</w:t>
      </w:r>
    </w:p>
    <w:p w14:paraId="11C284F5" w14:textId="77777777" w:rsid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E737136" w14:textId="77777777" w:rsid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6FFAE86C" w:rsidR="00C4286A" w:rsidRP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EA3BB5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576244EC" w14:textId="77777777" w:rsid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5DCB0606" w14:textId="7B723F14" w:rsidR="00EA3BB5" w:rsidRPr="00EA3BB5" w:rsidRDefault="00EA3BB5" w:rsidP="00EA3BB5">
      <w:pPr>
        <w:pStyle w:val="Prrafodelista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  <w:bookmarkStart w:id="0" w:name="_GoBack"/>
      <w:bookmarkEnd w:id="0"/>
    </w:p>
    <w:p w14:paraId="07B37D82" w14:textId="77777777" w:rsid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BE2AAE3" w14:textId="77777777" w:rsidR="00EA3BB5" w:rsidRDefault="00EA3BB5" w:rsidP="00EA3BB5">
      <w:pPr>
        <w:pStyle w:val="Prrafodelista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18DB4F08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41236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2B5E3" w14:textId="77777777" w:rsidR="000B44A9" w:rsidRDefault="000B44A9" w:rsidP="00EF563D">
      <w:pPr>
        <w:spacing w:after="0" w:line="240" w:lineRule="auto"/>
      </w:pPr>
      <w:r>
        <w:separator/>
      </w:r>
    </w:p>
  </w:endnote>
  <w:endnote w:type="continuationSeparator" w:id="0">
    <w:p w14:paraId="2B3E4321" w14:textId="77777777" w:rsidR="000B44A9" w:rsidRDefault="000B44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7F0E6" w14:textId="77777777" w:rsidR="000B44A9" w:rsidRDefault="000B44A9" w:rsidP="00EF563D">
      <w:pPr>
        <w:spacing w:after="0" w:line="240" w:lineRule="auto"/>
      </w:pPr>
      <w:r>
        <w:separator/>
      </w:r>
    </w:p>
  </w:footnote>
  <w:footnote w:type="continuationSeparator" w:id="0">
    <w:p w14:paraId="51389E8E" w14:textId="77777777" w:rsidR="000B44A9" w:rsidRDefault="000B44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4A9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2366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C756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4750"/>
    <w:rsid w:val="00E77E6F"/>
    <w:rsid w:val="00E80661"/>
    <w:rsid w:val="00E84F7E"/>
    <w:rsid w:val="00E86D42"/>
    <w:rsid w:val="00E872D7"/>
    <w:rsid w:val="00E939DB"/>
    <w:rsid w:val="00E9751F"/>
    <w:rsid w:val="00EA3BB5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98356-10D3-42E1-BA17-A4984A7FC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2025-04-21T14:39:00Z</cp:lastPrinted>
  <dcterms:created xsi:type="dcterms:W3CDTF">2025-04-21T17:06:00Z</dcterms:created>
  <dcterms:modified xsi:type="dcterms:W3CDTF">2025-04-22T13:41:00Z</dcterms:modified>
</cp:coreProperties>
</file>