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6AD3AEA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A67D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239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2650576" w14:textId="6EFE632D" w:rsidR="0044266B" w:rsidRDefault="002D0AE6" w:rsidP="003A67D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3A67D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1474/2003 (Expediente acumulado N°768/22) - iniciado por </w:t>
      </w:r>
      <w:r w:rsidR="003A67DD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r w:rsidR="003A67D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Gladis Clorinda – Eximición Tasa por servicio a la Propiedad</w:t>
      </w:r>
      <w:r w:rsidR="003A67DD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405F5A12" w14:textId="21B26D09" w:rsidR="00FF33C2" w:rsidRDefault="00FF33C2" w:rsidP="003A67DD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3A67D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3A67D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3082DD7D" w:rsidR="00874D6B" w:rsidRDefault="00874D6B" w:rsidP="003A67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</w:t>
      </w:r>
      <w:r w:rsidR="000C4A3F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E939DB">
        <w:rPr>
          <w:rFonts w:ascii="Courier New" w:eastAsia="Arial Unicode MS" w:hAnsi="Courier New" w:cs="Courier New"/>
          <w:sz w:val="24"/>
          <w:szCs w:val="24"/>
        </w:rPr>
        <w:t xml:space="preserve"> Cuenta Municipal Nº 000</w:t>
      </w:r>
      <w:r w:rsidR="003A67DD">
        <w:rPr>
          <w:rFonts w:ascii="Courier New" w:eastAsia="Arial Unicode MS" w:hAnsi="Courier New" w:cs="Courier New"/>
          <w:sz w:val="24"/>
          <w:szCs w:val="24"/>
        </w:rPr>
        <w:t>17400</w:t>
      </w:r>
      <w:r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4294652F" w14:textId="77777777" w:rsidR="00874D6B" w:rsidRPr="004E3897" w:rsidRDefault="00874D6B" w:rsidP="003A67DD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909314" w14:textId="58508EDD" w:rsidR="00FF33C2" w:rsidRPr="003A67DD" w:rsidRDefault="00874D6B" w:rsidP="003A67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que </w:t>
      </w:r>
      <w:r w:rsidR="001634E0">
        <w:rPr>
          <w:rFonts w:ascii="Courier New" w:hAnsi="Courier New" w:cs="Courier New"/>
          <w:sz w:val="24"/>
          <w:szCs w:val="24"/>
        </w:rPr>
        <w:t>se trata</w:t>
      </w:r>
      <w:r w:rsidR="00E939DB">
        <w:rPr>
          <w:rFonts w:ascii="Courier New" w:hAnsi="Courier New" w:cs="Courier New"/>
          <w:sz w:val="24"/>
          <w:szCs w:val="24"/>
        </w:rPr>
        <w:t xml:space="preserve"> </w:t>
      </w:r>
      <w:r w:rsidR="003A67DD">
        <w:rPr>
          <w:rFonts w:ascii="Courier New" w:hAnsi="Courier New" w:cs="Courier New"/>
          <w:sz w:val="24"/>
          <w:szCs w:val="24"/>
        </w:rPr>
        <w:t>de un grupo familiar monoparental con jefatura femenina insertos en el mercado a través de transferencias estatales del sistema previsional PUAM, con los cuales no llegan a cubrir sus necesidades básicas totales</w:t>
      </w:r>
      <w:r w:rsidR="003A67DD">
        <w:rPr>
          <w:rFonts w:ascii="Courier New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39C52C3" w:rsidR="005D2DC7" w:rsidRDefault="00557F06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44266B">
        <w:rPr>
          <w:rFonts w:ascii="Courier New" w:hAnsi="Courier New" w:cs="Courier New"/>
          <w:sz w:val="24"/>
          <w:szCs w:val="24"/>
        </w:rPr>
        <w:t>16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A67DD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A67DD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3A67DD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0E907FF9" w:rsidR="00C4286A" w:rsidRDefault="0056239F" w:rsidP="003A67DD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F414E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 w:rsidR="003A67DD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00017400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04F5682" w14:textId="77777777" w:rsidR="00C4286A" w:rsidRPr="003A67DD" w:rsidRDefault="00C4286A" w:rsidP="003A67DD">
      <w:pPr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  <w:bookmarkStart w:id="0" w:name="_GoBack"/>
      <w:bookmarkEnd w:id="0"/>
    </w:p>
    <w:p w14:paraId="0098D136" w14:textId="5A42F2FE" w:rsidR="00C4286A" w:rsidRPr="0056239F" w:rsidRDefault="00C4286A" w:rsidP="003A67DD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A67D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43103D" w:rsidR="00F229D5" w:rsidRPr="00925DF9" w:rsidRDefault="00F56556" w:rsidP="003A67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426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A67DD">
      <w:pPr>
        <w:spacing w:line="240" w:lineRule="auto"/>
        <w:jc w:val="both"/>
      </w:pPr>
    </w:p>
    <w:p w14:paraId="3EABD1B4" w14:textId="77777777" w:rsidR="00A05052" w:rsidRDefault="00A05052" w:rsidP="003A67DD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F93686" w14:textId="77777777" w:rsidR="009278BE" w:rsidRDefault="009278BE" w:rsidP="00EF563D">
      <w:pPr>
        <w:spacing w:after="0" w:line="240" w:lineRule="auto"/>
      </w:pPr>
      <w:r>
        <w:separator/>
      </w:r>
    </w:p>
  </w:endnote>
  <w:endnote w:type="continuationSeparator" w:id="0">
    <w:p w14:paraId="5DEFE14E" w14:textId="77777777" w:rsidR="009278BE" w:rsidRDefault="009278B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FB9EC2" w14:textId="77777777" w:rsidR="009278BE" w:rsidRDefault="009278BE" w:rsidP="00EF563D">
      <w:pPr>
        <w:spacing w:after="0" w:line="240" w:lineRule="auto"/>
      </w:pPr>
      <w:r>
        <w:separator/>
      </w:r>
    </w:p>
  </w:footnote>
  <w:footnote w:type="continuationSeparator" w:id="0">
    <w:p w14:paraId="6DDE3018" w14:textId="77777777" w:rsidR="009278BE" w:rsidRDefault="009278B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49037-5A0A-49EF-921F-9CFA4880A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2025-04-21T14:39:00Z</cp:lastPrinted>
  <dcterms:created xsi:type="dcterms:W3CDTF">2025-04-22T14:33:00Z</dcterms:created>
  <dcterms:modified xsi:type="dcterms:W3CDTF">2025-04-22T14:33:00Z</dcterms:modified>
</cp:coreProperties>
</file>