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933CAE5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91AB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1EB580D2" w:rsidR="00097427" w:rsidRDefault="002D0AE6" w:rsidP="00FD485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191AB6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191AB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2045/2024- Arce Anibal Felipe – Eximición Tasa  por Servicio a la Propiedad y COSAG; y  </w:t>
      </w:r>
    </w:p>
    <w:p w14:paraId="7B56C487" w14:textId="77777777" w:rsidR="00FD4856" w:rsidRDefault="00FD4856" w:rsidP="00FD485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FD485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FD485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68D5AD81" w14:textId="637BA307" w:rsidR="00191AB6" w:rsidRPr="00191AB6" w:rsidRDefault="00FD4856" w:rsidP="00191AB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Pr="00FD485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91AB6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191AB6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91AB6"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="00191AB6" w:rsidRPr="00191AB6">
        <w:rPr>
          <w:rFonts w:ascii="Courier New" w:eastAsia="Arial Unicode MS" w:hAnsi="Courier New" w:cs="Courier New"/>
          <w:sz w:val="24"/>
          <w:szCs w:val="24"/>
        </w:rPr>
        <w:t>Cuenta Municipal N° 00029878</w:t>
      </w:r>
      <w:r w:rsidR="00191AB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91AB6" w:rsidRPr="00191AB6">
        <w:rPr>
          <w:rFonts w:ascii="Courier New" w:eastAsia="Arial Unicode MS" w:hAnsi="Courier New" w:cs="Courier New"/>
          <w:sz w:val="24"/>
          <w:szCs w:val="24"/>
        </w:rPr>
        <w:t>y deuda que mantiene con Cosag Cu</w:t>
      </w:r>
      <w:r w:rsidR="00191AB6" w:rsidRPr="00191AB6">
        <w:rPr>
          <w:rFonts w:ascii="Courier New" w:eastAsia="Arial Unicode MS" w:hAnsi="Courier New" w:cs="Courier New"/>
          <w:sz w:val="24"/>
          <w:szCs w:val="24"/>
        </w:rPr>
        <w:t>enta Nº03-01-800-010|21150/00-0</w:t>
      </w:r>
      <w:r w:rsidR="00191AB6">
        <w:rPr>
          <w:rFonts w:ascii="Courier New" w:eastAsia="Arial Unicode MS" w:hAnsi="Courier New" w:cs="Courier New"/>
          <w:sz w:val="24"/>
          <w:szCs w:val="24"/>
        </w:rPr>
        <w:t>1</w:t>
      </w:r>
      <w:r w:rsidR="00191AB6" w:rsidRPr="00191AB6">
        <w:rPr>
          <w:rFonts w:ascii="Courier New" w:eastAsia="Arial Unicode MS" w:hAnsi="Courier New" w:cs="Courier New"/>
          <w:sz w:val="24"/>
          <w:szCs w:val="24"/>
        </w:rPr>
        <w:t>;</w:t>
      </w:r>
    </w:p>
    <w:p w14:paraId="686E2D50" w14:textId="77777777" w:rsidR="00191AB6" w:rsidRDefault="00191AB6" w:rsidP="00191A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CD5524" w14:textId="77777777" w:rsidR="00191AB6" w:rsidRPr="00CB45EF" w:rsidRDefault="00191AB6" w:rsidP="00191A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11482251" w14:textId="77777777" w:rsidR="00191AB6" w:rsidRDefault="00191AB6" w:rsidP="00191A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75947E8" w14:textId="77777777" w:rsidR="00191AB6" w:rsidRPr="00921D76" w:rsidRDefault="00191AB6" w:rsidP="00191AB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72857E3" w14:textId="77777777" w:rsidR="00191AB6" w:rsidRPr="00FC09D0" w:rsidRDefault="00191AB6" w:rsidP="00191AB6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704EDF1" w14:textId="73BCC87C" w:rsidR="00FD4856" w:rsidRDefault="00191AB6" w:rsidP="00191A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nuclear que subsiste a través del sistema de seguridad social y que de acuerdo a los ingresos declarados y considerando el elevado gasto en medicación no alcanza a cubrir sus necesidades totales;</w:t>
      </w:r>
    </w:p>
    <w:p w14:paraId="2C643F59" w14:textId="77777777" w:rsidR="00191AB6" w:rsidRPr="00191AB6" w:rsidRDefault="00191AB6" w:rsidP="00191A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7854FDDE" w:rsidR="005D2DC7" w:rsidRPr="00FD4856" w:rsidRDefault="00557F0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4856">
        <w:rPr>
          <w:rFonts w:ascii="Courier New" w:hAnsi="Courier New" w:cs="Courier New"/>
          <w:sz w:val="24"/>
          <w:szCs w:val="24"/>
        </w:rPr>
        <w:t>Que</w:t>
      </w:r>
      <w:r w:rsidR="00A04936" w:rsidRPr="00FD4856">
        <w:rPr>
          <w:rFonts w:ascii="Courier New" w:hAnsi="Courier New" w:cs="Courier New"/>
          <w:sz w:val="24"/>
          <w:szCs w:val="24"/>
        </w:rPr>
        <w:t xml:space="preserve"> </w:t>
      </w:r>
      <w:r w:rsidR="006A7226" w:rsidRPr="00FD4856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en Sesión </w:t>
      </w:r>
      <w:r w:rsidR="002538BB" w:rsidRPr="00FD4856">
        <w:rPr>
          <w:rFonts w:ascii="Courier New" w:hAnsi="Courier New" w:cs="Courier New"/>
          <w:sz w:val="24"/>
          <w:szCs w:val="24"/>
        </w:rPr>
        <w:t xml:space="preserve">Ordinaria del día </w:t>
      </w:r>
      <w:r w:rsidR="00097427" w:rsidRPr="00FD4856">
        <w:rPr>
          <w:rFonts w:ascii="Courier New" w:hAnsi="Courier New" w:cs="Courier New"/>
          <w:sz w:val="24"/>
          <w:szCs w:val="24"/>
        </w:rPr>
        <w:t>30</w:t>
      </w:r>
      <w:r w:rsidR="006A7226" w:rsidRPr="00FD4856">
        <w:rPr>
          <w:rFonts w:ascii="Courier New" w:hAnsi="Courier New" w:cs="Courier New"/>
          <w:sz w:val="24"/>
          <w:szCs w:val="24"/>
        </w:rPr>
        <w:t xml:space="preserve"> de </w:t>
      </w:r>
      <w:r w:rsidR="00874D6B" w:rsidRPr="00FD4856">
        <w:rPr>
          <w:rFonts w:ascii="Courier New" w:hAnsi="Courier New" w:cs="Courier New"/>
          <w:sz w:val="24"/>
          <w:szCs w:val="24"/>
        </w:rPr>
        <w:t>abril</w:t>
      </w:r>
      <w:r w:rsidR="006A7226" w:rsidRPr="00FD485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7DCFF67" w14:textId="77777777" w:rsidR="00FD4856" w:rsidRDefault="00FD485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BED67A7" w14:textId="77777777" w:rsidR="00FD4856" w:rsidRDefault="00FD485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69184F48" w:rsidR="00227E38" w:rsidRDefault="009B3C9C" w:rsidP="009B3C9C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01EE1A" w14:textId="71973A45" w:rsidR="009B3C9C" w:rsidRPr="009B3C9C" w:rsidRDefault="009B3C9C" w:rsidP="009B3C9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A09F126" w14:textId="77777777" w:rsidR="00227E38" w:rsidRPr="00925DF9" w:rsidRDefault="00227E38" w:rsidP="00FD4856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FD4856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4081484" w14:textId="77777777" w:rsidR="00227E38" w:rsidRPr="00191AB6" w:rsidRDefault="00227E38" w:rsidP="00191AB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3C67456" w14:textId="77777777" w:rsidR="009B3C9C" w:rsidRDefault="009B3C9C" w:rsidP="00FD485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FD485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C42DEA4" w14:textId="6AC6B4BF" w:rsidR="00FD4856" w:rsidRDefault="00191AB6" w:rsidP="00191AB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FD4856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>
        <w:rPr>
          <w:rFonts w:ascii="Courier New" w:eastAsia="Arial Unicode MS" w:hAnsi="Courier New" w:cs="Courier New"/>
          <w:sz w:val="24"/>
          <w:szCs w:val="24"/>
        </w:rPr>
        <w:t>al titular de la cuenta el CIEN POR CIENTO(100%) el pago  de la deuda que mantiene con la empresa COSAG Ltda. Cuenta Nº03-01-800-010|21150/00-01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14:paraId="343758EF" w14:textId="77777777" w:rsidR="00191AB6" w:rsidRDefault="00191AB6" w:rsidP="00191AB6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</w:p>
    <w:p w14:paraId="7DDB9DA7" w14:textId="6AA50611" w:rsidR="00191AB6" w:rsidRDefault="00191AB6" w:rsidP="00191AB6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00029878</w:t>
      </w:r>
      <w:r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04F5682" w14:textId="77777777" w:rsidR="00C4286A" w:rsidRPr="003A67DD" w:rsidRDefault="00C4286A" w:rsidP="00191AB6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736F7003" w:rsidR="00C4286A" w:rsidRPr="0056239F" w:rsidRDefault="009B3C9C" w:rsidP="00191AB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4286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4286A"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14:paraId="2E5E6418" w14:textId="77777777" w:rsidR="00191AB6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B40FF50" w:rsidR="00F229D5" w:rsidRPr="00925DF9" w:rsidRDefault="00F56556" w:rsidP="00191AB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191AB6">
      <w:pPr>
        <w:spacing w:line="240" w:lineRule="auto"/>
        <w:jc w:val="both"/>
      </w:pPr>
    </w:p>
    <w:p w14:paraId="3EABD1B4" w14:textId="77777777" w:rsidR="00A05052" w:rsidRDefault="00A05052" w:rsidP="00191AB6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5036D7" w14:textId="77777777" w:rsidR="003039D5" w:rsidRDefault="003039D5" w:rsidP="00EF563D">
      <w:pPr>
        <w:spacing w:after="0" w:line="240" w:lineRule="auto"/>
      </w:pPr>
      <w:r>
        <w:separator/>
      </w:r>
    </w:p>
  </w:endnote>
  <w:endnote w:type="continuationSeparator" w:id="0">
    <w:p w14:paraId="041CD208" w14:textId="77777777" w:rsidR="003039D5" w:rsidRDefault="003039D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4F8CA6" w14:textId="77777777" w:rsidR="003039D5" w:rsidRDefault="003039D5" w:rsidP="00EF563D">
      <w:pPr>
        <w:spacing w:after="0" w:line="240" w:lineRule="auto"/>
      </w:pPr>
      <w:r>
        <w:separator/>
      </w:r>
    </w:p>
  </w:footnote>
  <w:footnote w:type="continuationSeparator" w:id="0">
    <w:p w14:paraId="721C599D" w14:textId="77777777" w:rsidR="003039D5" w:rsidRDefault="003039D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39D5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1FB47-CA17-41E5-8F8C-0DA2C36D8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2025-05-06T10:48:00Z</cp:lastPrinted>
  <dcterms:created xsi:type="dcterms:W3CDTF">2025-05-06T11:06:00Z</dcterms:created>
  <dcterms:modified xsi:type="dcterms:W3CDTF">2025-05-06T11:06:00Z</dcterms:modified>
</cp:coreProperties>
</file>