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7C4833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</w:t>
      </w:r>
      <w:r w:rsidR="00576BB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326F1315" w:rsidR="00097427" w:rsidRDefault="002D0AE6" w:rsidP="00244EB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576BB0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2286/2017 iniciado por Furlani Sandra Josefa- Eximición Tasa a la Propiedad y Automotor por Discapacidad;</w:t>
      </w:r>
    </w:p>
    <w:p w14:paraId="7B56C487" w14:textId="77777777" w:rsidR="00FD4856" w:rsidRDefault="00FD4856" w:rsidP="00244EB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244EB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244EB5" w:rsidRDefault="00F229D5" w:rsidP="00244EB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4EB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Pr="00244EB5" w:rsidRDefault="006178DF" w:rsidP="00244EB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244EB5" w:rsidRDefault="00C80A02" w:rsidP="00244EB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590F145C" w14:textId="77777777" w:rsidR="00576BB0" w:rsidRPr="00244EB5" w:rsidRDefault="00576BB0" w:rsidP="00244E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deuda por Tasa Por Servicio a la Propiedad </w:t>
      </w:r>
      <w:r w:rsidRPr="00244EB5">
        <w:rPr>
          <w:rFonts w:ascii="Courier New" w:eastAsia="Arial Unicode MS" w:hAnsi="Courier New" w:cs="Courier New"/>
          <w:sz w:val="24"/>
          <w:szCs w:val="24"/>
        </w:rPr>
        <w:t>Cuenta Municipal N° 00012181 y Contribución que incide sobre los Automotores Cuenta Municipal N° FFD014;</w:t>
      </w:r>
    </w:p>
    <w:p w14:paraId="328CE7F0" w14:textId="77777777" w:rsidR="00576BB0" w:rsidRDefault="00576BB0" w:rsidP="00244EB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2AAA5D9" w14:textId="77777777" w:rsidR="00576BB0" w:rsidRDefault="00576BB0" w:rsidP="00244E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11 presenta certificado de discapacidad de su hijo;</w:t>
      </w:r>
    </w:p>
    <w:p w14:paraId="47A9507F" w14:textId="77777777" w:rsidR="00576BB0" w:rsidRDefault="00576BB0" w:rsidP="00244E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581E9BC" w14:textId="77251939" w:rsidR="00576BB0" w:rsidRDefault="00576BB0" w:rsidP="00244E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solicitante;</w:t>
      </w:r>
    </w:p>
    <w:p w14:paraId="654599C3" w14:textId="77777777" w:rsidR="00576BB0" w:rsidRDefault="00576BB0" w:rsidP="00244E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65119AD" w:rsidR="005D2DC7" w:rsidRPr="00B12DFC" w:rsidRDefault="00557F06" w:rsidP="00244E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244EB5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2D2832">
        <w:rPr>
          <w:rFonts w:ascii="Courier New" w:hAnsi="Courier New" w:cs="Courier New"/>
          <w:sz w:val="24"/>
          <w:szCs w:val="24"/>
        </w:rPr>
        <w:t xml:space="preserve"> Hacienda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576BB0">
        <w:rPr>
          <w:rFonts w:ascii="Courier New" w:hAnsi="Courier New" w:cs="Courier New"/>
          <w:sz w:val="24"/>
          <w:szCs w:val="24"/>
        </w:rPr>
        <w:t>07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244EB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244EB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244EB5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244EB5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244EB5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244EB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35AB9D24" w14:textId="3C54D51B" w:rsidR="00B12DFC" w:rsidRDefault="00191AB6" w:rsidP="00244EB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Propiedad </w:t>
      </w:r>
      <w:r w:rsidR="00576BB0" w:rsidRPr="00244EB5">
        <w:rPr>
          <w:rFonts w:ascii="Courier New" w:eastAsia="Arial Unicode MS" w:hAnsi="Courier New" w:cs="Courier New"/>
          <w:sz w:val="24"/>
          <w:szCs w:val="24"/>
        </w:rPr>
        <w:t>Cuenta Municipal N° 000012181 hasta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diciembre del 2025 inclusive.</w:t>
      </w:r>
    </w:p>
    <w:p w14:paraId="48A80F80" w14:textId="77777777" w:rsidR="00B12DFC" w:rsidRDefault="00B12DFC" w:rsidP="00244EB5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63B928F" w14:textId="77777777" w:rsidR="00B12DFC" w:rsidRDefault="00B12DFC" w:rsidP="00244EB5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4354F10" w14:textId="296CC788" w:rsidR="00B12DFC" w:rsidRDefault="00B12DFC" w:rsidP="00244EB5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58AE74B4" w14:textId="77777777" w:rsidR="00576BB0" w:rsidRDefault="00576BB0" w:rsidP="00244EB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CD808F2" w14:textId="77777777" w:rsidR="00576BB0" w:rsidRDefault="00576BB0" w:rsidP="00244EB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44DF256" w14:textId="031EBD73" w:rsidR="00576BB0" w:rsidRDefault="00576BB0" w:rsidP="00244EB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4D568419" w14:textId="0B168A14" w:rsidR="00576BB0" w:rsidRDefault="00576BB0" w:rsidP="00244EB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7ABBE752" w14:textId="77777777" w:rsidR="00576BB0" w:rsidRDefault="00576BB0" w:rsidP="00244EB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14:paraId="5CA00CFA" w14:textId="49BB9A28" w:rsidR="00576BB0" w:rsidRDefault="00576BB0" w:rsidP="00244EB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3D15C56D" w14:textId="77777777" w:rsidR="00FD1384" w:rsidRDefault="00FD1384" w:rsidP="00244EB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AC3ED20" w14:textId="5D568E5A" w:rsidR="00B12DFC" w:rsidRPr="00B12DFC" w:rsidRDefault="00B12DFC" w:rsidP="00244EB5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...///2.-</w:t>
      </w:r>
    </w:p>
    <w:p w14:paraId="343758EF" w14:textId="77777777" w:rsidR="00191AB6" w:rsidRDefault="00191AB6" w:rsidP="00244EB5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</w:p>
    <w:p w14:paraId="704F5682" w14:textId="77777777" w:rsidR="00C4286A" w:rsidRPr="003A67DD" w:rsidRDefault="00C4286A" w:rsidP="00244EB5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7B513B5" w14:textId="74C5D970" w:rsidR="00576BB0" w:rsidRPr="00576BB0" w:rsidRDefault="00B12DFC" w:rsidP="00244EB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4286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4286A" w:rsidRPr="00C4286A">
        <w:t xml:space="preserve"> </w:t>
      </w:r>
      <w:r w:rsidR="00576BB0" w:rsidRPr="00576BB0">
        <w:rPr>
          <w:rFonts w:ascii="Courier New" w:hAnsi="Courier New" w:cs="Courier New"/>
          <w:b/>
          <w:sz w:val="24"/>
          <w:szCs w:val="24"/>
        </w:rPr>
        <w:t>EXIMIR</w:t>
      </w:r>
      <w:r w:rsidR="00576BB0" w:rsidRPr="00576BB0">
        <w:rPr>
          <w:rFonts w:ascii="Courier New" w:hAnsi="Courier New" w:cs="Courier New"/>
          <w:sz w:val="24"/>
          <w:szCs w:val="24"/>
        </w:rPr>
        <w:t xml:space="preserve"> el CIEN POR CIENTO (100%) el pago de la deuda en concepto de Contribución que incide sobre los Automotores Cuenta</w:t>
      </w:r>
      <w:r w:rsidR="00576BB0" w:rsidRPr="00576BB0">
        <w:rPr>
          <w:rFonts w:ascii="Courier New" w:hAnsi="Courier New" w:cs="Courier New"/>
          <w:b/>
          <w:sz w:val="24"/>
          <w:szCs w:val="24"/>
        </w:rPr>
        <w:t xml:space="preserve"> </w:t>
      </w:r>
      <w:r w:rsidR="00576BB0" w:rsidRPr="00244EB5">
        <w:rPr>
          <w:rFonts w:ascii="Courier New" w:hAnsi="Courier New" w:cs="Courier New"/>
          <w:sz w:val="24"/>
          <w:szCs w:val="24"/>
        </w:rPr>
        <w:t>Municipal Dominio Nº FFD014</w:t>
      </w:r>
      <w:r w:rsidR="00576BB0" w:rsidRPr="00576BB0">
        <w:rPr>
          <w:rFonts w:ascii="Courier New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576BB0" w:rsidRDefault="00576BB0" w:rsidP="00244EB5">
      <w:pPr>
        <w:pStyle w:val="Prrafodelista"/>
        <w:spacing w:line="276" w:lineRule="auto"/>
        <w:ind w:hanging="992"/>
        <w:rPr>
          <w:rFonts w:ascii="Courier New" w:hAnsi="Courier New" w:cs="Courier New"/>
          <w:sz w:val="24"/>
          <w:szCs w:val="24"/>
        </w:rPr>
      </w:pPr>
    </w:p>
    <w:p w14:paraId="0098D136" w14:textId="08A819FF" w:rsidR="00C4286A" w:rsidRPr="00576BB0" w:rsidRDefault="00576BB0" w:rsidP="00244EB5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2D2832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244EB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E5E6418" w14:textId="77777777" w:rsidR="00191AB6" w:rsidRDefault="00191AB6" w:rsidP="00244EB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44EB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B70E4BF" w:rsidR="00F229D5" w:rsidRPr="00925DF9" w:rsidRDefault="00F56556" w:rsidP="00244EB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244EB5">
      <w:pPr>
        <w:spacing w:line="276" w:lineRule="auto"/>
        <w:jc w:val="both"/>
      </w:pPr>
    </w:p>
    <w:p w14:paraId="3EABD1B4" w14:textId="77777777" w:rsidR="00A05052" w:rsidRDefault="00A05052" w:rsidP="00244EB5">
      <w:pPr>
        <w:spacing w:line="276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423712" w14:textId="77777777" w:rsidR="007A090D" w:rsidRDefault="007A090D" w:rsidP="00EF563D">
      <w:pPr>
        <w:spacing w:after="0" w:line="240" w:lineRule="auto"/>
      </w:pPr>
      <w:r>
        <w:separator/>
      </w:r>
    </w:p>
  </w:endnote>
  <w:endnote w:type="continuationSeparator" w:id="0">
    <w:p w14:paraId="31FED2F5" w14:textId="77777777" w:rsidR="007A090D" w:rsidRDefault="007A090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874ACB" w14:textId="77777777" w:rsidR="007A090D" w:rsidRDefault="007A090D" w:rsidP="00EF563D">
      <w:pPr>
        <w:spacing w:after="0" w:line="240" w:lineRule="auto"/>
      </w:pPr>
      <w:r>
        <w:separator/>
      </w:r>
    </w:p>
  </w:footnote>
  <w:footnote w:type="continuationSeparator" w:id="0">
    <w:p w14:paraId="4B07BCC9" w14:textId="77777777" w:rsidR="007A090D" w:rsidRDefault="007A090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44EB5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832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090D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384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9F3C3-527E-44B6-8CF1-D9FB8FEF9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2025-05-06T11:08:00Z</cp:lastPrinted>
  <dcterms:created xsi:type="dcterms:W3CDTF">2025-05-08T17:11:00Z</dcterms:created>
  <dcterms:modified xsi:type="dcterms:W3CDTF">2025-05-09T11:52:00Z</dcterms:modified>
</cp:coreProperties>
</file>