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3A23959F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B12DF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</w:t>
      </w:r>
      <w:r w:rsidR="00D315F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7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00186FFB" w14:textId="77777777" w:rsidR="00D315F2" w:rsidRDefault="002D0AE6" w:rsidP="00D315F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971020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D315F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285/2025 - iniciado por Cantarini Carlos Tomás- Eximición Tasa a la Propiedad y Deuda Cosag; y  </w:t>
      </w:r>
    </w:p>
    <w:p w14:paraId="7B56C487" w14:textId="77777777" w:rsidR="00FD4856" w:rsidRDefault="00FD4856" w:rsidP="00900D8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F414E" w:rsidRDefault="00DC68E3" w:rsidP="00FD485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Pr="00900D88" w:rsidRDefault="00F229D5" w:rsidP="00FD485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00D8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C5BD5F7" w14:textId="77777777" w:rsidR="006178DF" w:rsidRPr="00900D88" w:rsidRDefault="006178DF" w:rsidP="00FD485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18262918" w14:textId="77777777" w:rsidR="00D315F2" w:rsidRDefault="00D315F2" w:rsidP="00D315F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Tasa por Servicio a la Propiedad Cuentas Municipal Nº 00003014 y de la deuda que mantiene con Cosag Cuenta Nº03-01-189-004|01288/00-05;</w:t>
      </w:r>
    </w:p>
    <w:p w14:paraId="0B033D90" w14:textId="77777777" w:rsidR="00D315F2" w:rsidRDefault="00D315F2" w:rsidP="00D315F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65D6780" w14:textId="77777777" w:rsidR="00D315F2" w:rsidRPr="00CB45EF" w:rsidRDefault="00D315F2" w:rsidP="00D315F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11.549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18585718" w14:textId="77777777" w:rsidR="00D315F2" w:rsidRDefault="00D315F2" w:rsidP="00D315F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2754F9E" w14:textId="002C37B7" w:rsidR="00D315F2" w:rsidRPr="00980EB3" w:rsidRDefault="00D315F2" w:rsidP="00980EB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</w:t>
      </w:r>
      <w:r w:rsidR="009E6BE8">
        <w:rPr>
          <w:rFonts w:ascii="Courier New" w:eastAsia="Arial Unicode MS" w:hAnsi="Courier New" w:cs="Courier New"/>
          <w:sz w:val="24"/>
          <w:szCs w:val="24"/>
        </w:rPr>
        <w:t>y la</w:t>
      </w:r>
      <w:r>
        <w:rPr>
          <w:rFonts w:ascii="Courier New" w:eastAsia="Arial Unicode MS" w:hAnsi="Courier New" w:cs="Courier New"/>
          <w:sz w:val="24"/>
          <w:szCs w:val="24"/>
        </w:rPr>
        <w:t xml:space="preserve">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397C18D2" w14:textId="77777777" w:rsidR="00D315F2" w:rsidRDefault="00D315F2" w:rsidP="00D315F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8D10182" w14:textId="77777777" w:rsidR="00D315F2" w:rsidRDefault="00D315F2" w:rsidP="00D315F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Subsecretaría de Desarrollo se trata de un grupo familiar conyugal inserto en el mercado a través de transferencias del sistema de previsión social y que con el ingreso económico no llega a cubrir sus necesidades básicas totales teniendo en cuenta que deben gastar en medicación;</w:t>
      </w:r>
    </w:p>
    <w:p w14:paraId="7E8DE500" w14:textId="77777777" w:rsidR="00900D88" w:rsidRPr="009E69D2" w:rsidRDefault="00900D88" w:rsidP="00D315F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06D4C5C" w14:textId="77777777" w:rsidR="00D315F2" w:rsidRDefault="00D315F2" w:rsidP="00D315F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solicitante y su esposo presentan problemas de salud;</w:t>
      </w:r>
    </w:p>
    <w:p w14:paraId="654599C3" w14:textId="77777777" w:rsidR="00576BB0" w:rsidRDefault="00576BB0" w:rsidP="00D315F2">
      <w:pPr>
        <w:jc w:val="both"/>
        <w:rPr>
          <w:rFonts w:ascii="Courier New" w:hAnsi="Courier New" w:cs="Courier New"/>
          <w:sz w:val="24"/>
          <w:szCs w:val="24"/>
        </w:rPr>
      </w:pPr>
    </w:p>
    <w:p w14:paraId="559B1CFB" w14:textId="0F547A6D" w:rsidR="00900D88" w:rsidRDefault="00900D88" w:rsidP="00900D88">
      <w:pPr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E81A99B" w14:textId="0840F688" w:rsidR="00900D88" w:rsidRPr="00D315F2" w:rsidRDefault="00900D88" w:rsidP="00900D88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504F5EC" w14:textId="5917E1CA" w:rsidR="005D2DC7" w:rsidRPr="00B12DFC" w:rsidRDefault="00557F06" w:rsidP="00FD485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>Que</w:t>
      </w:r>
      <w:r w:rsidR="00A04936" w:rsidRPr="00B12DFC">
        <w:rPr>
          <w:rFonts w:ascii="Courier New" w:hAnsi="Courier New" w:cs="Courier New"/>
          <w:sz w:val="24"/>
          <w:szCs w:val="24"/>
        </w:rPr>
        <w:t xml:space="preserve"> </w:t>
      </w:r>
      <w:r w:rsidR="00900D88">
        <w:rPr>
          <w:rFonts w:ascii="Courier New" w:hAnsi="Courier New" w:cs="Courier New"/>
          <w:sz w:val="24"/>
          <w:szCs w:val="24"/>
        </w:rPr>
        <w:t>evaluado el expediente</w:t>
      </w:r>
      <w:r w:rsidR="00B12DFC">
        <w:rPr>
          <w:rFonts w:ascii="Courier New" w:hAnsi="Courier New" w:cs="Courier New"/>
          <w:sz w:val="24"/>
          <w:szCs w:val="24"/>
        </w:rPr>
        <w:t xml:space="preserve"> por la Comisión de</w:t>
      </w:r>
      <w:r w:rsidR="00B64069">
        <w:rPr>
          <w:rFonts w:ascii="Courier New" w:hAnsi="Courier New" w:cs="Courier New"/>
          <w:sz w:val="24"/>
          <w:szCs w:val="24"/>
        </w:rPr>
        <w:t xml:space="preserve"> Hacienda</w:t>
      </w:r>
      <w:r w:rsidR="00B12DFC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B12DFC">
        <w:rPr>
          <w:rFonts w:ascii="Courier New" w:hAnsi="Courier New" w:cs="Courier New"/>
          <w:sz w:val="24"/>
          <w:szCs w:val="24"/>
        </w:rPr>
        <w:t xml:space="preserve">Ordinaria del día </w:t>
      </w:r>
      <w:r w:rsidR="00576BB0">
        <w:rPr>
          <w:rFonts w:ascii="Courier New" w:hAnsi="Courier New" w:cs="Courier New"/>
          <w:sz w:val="24"/>
          <w:szCs w:val="24"/>
        </w:rPr>
        <w:t>07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 de </w:t>
      </w:r>
      <w:r w:rsidR="00576BB0">
        <w:rPr>
          <w:rFonts w:ascii="Courier New" w:hAnsi="Courier New" w:cs="Courier New"/>
          <w:sz w:val="24"/>
          <w:szCs w:val="24"/>
        </w:rPr>
        <w:t xml:space="preserve">mayo </w:t>
      </w:r>
      <w:r w:rsidR="006A7226" w:rsidRPr="00B12DFC">
        <w:rPr>
          <w:rFonts w:ascii="Courier New" w:hAnsi="Courier New" w:cs="Courier New"/>
          <w:sz w:val="24"/>
          <w:szCs w:val="24"/>
        </w:rPr>
        <w:t>de 2025.-</w:t>
      </w:r>
    </w:p>
    <w:p w14:paraId="47DCFF67" w14:textId="77777777" w:rsidR="00FD4856" w:rsidRPr="00B12DFC" w:rsidRDefault="00FD4856" w:rsidP="00B12DFC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43EE152" w14:textId="77777777" w:rsidR="00FD4856" w:rsidRDefault="00FD4856" w:rsidP="00FD485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FD4856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FD4856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3C67456" w14:textId="77777777" w:rsidR="009B3C9C" w:rsidRPr="00B12DFC" w:rsidRDefault="009B3C9C" w:rsidP="00B12DFC">
      <w:pPr>
        <w:spacing w:line="276" w:lineRule="auto"/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4398E981" w14:textId="77777777" w:rsidR="00FD4856" w:rsidRDefault="00FD4856" w:rsidP="00FD4856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2CD8BCA0" w14:textId="5569766C" w:rsidR="00971020" w:rsidRDefault="00191AB6" w:rsidP="00971020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576BB0"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 w:rsidR="00576BB0">
        <w:rPr>
          <w:rFonts w:ascii="Courier New" w:eastAsia="Arial Unicode MS" w:hAnsi="Courier New" w:cs="Courier New"/>
          <w:sz w:val="24"/>
          <w:szCs w:val="24"/>
        </w:rPr>
        <w:t xml:space="preserve"> el</w:t>
      </w:r>
      <w:r w:rsidR="00D315F2" w:rsidRPr="00D315F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80EB3">
        <w:rPr>
          <w:rFonts w:ascii="Courier New" w:eastAsia="Arial Unicode MS" w:hAnsi="Courier New" w:cs="Courier New"/>
          <w:sz w:val="24"/>
          <w:szCs w:val="24"/>
        </w:rPr>
        <w:t xml:space="preserve">CIEN POR CIENTO (100%) el </w:t>
      </w:r>
      <w:r w:rsidR="009E6BE8">
        <w:rPr>
          <w:rFonts w:ascii="Courier New" w:eastAsia="Arial Unicode MS" w:hAnsi="Courier New" w:cs="Courier New"/>
          <w:sz w:val="24"/>
          <w:szCs w:val="24"/>
        </w:rPr>
        <w:t>pago de</w:t>
      </w:r>
      <w:r w:rsidR="00980EB3">
        <w:rPr>
          <w:rFonts w:ascii="Courier New" w:eastAsia="Arial Unicode MS" w:hAnsi="Courier New" w:cs="Courier New"/>
          <w:sz w:val="24"/>
          <w:szCs w:val="24"/>
        </w:rPr>
        <w:t xml:space="preserve"> la deuda en concepto de Tasa por Servicio a la Propiedad </w:t>
      </w:r>
      <w:r w:rsidR="00980EB3" w:rsidRPr="00E66B5B">
        <w:rPr>
          <w:rFonts w:ascii="Courier New" w:eastAsia="Arial Unicode MS" w:hAnsi="Courier New" w:cs="Courier New"/>
          <w:sz w:val="24"/>
          <w:szCs w:val="24"/>
        </w:rPr>
        <w:t xml:space="preserve">Cuenta Municipal </w:t>
      </w:r>
      <w:r w:rsidR="009E6BE8" w:rsidRPr="00E66B5B">
        <w:rPr>
          <w:rFonts w:ascii="Courier New" w:eastAsia="Arial Unicode MS" w:hAnsi="Courier New" w:cs="Courier New"/>
          <w:sz w:val="24"/>
          <w:szCs w:val="24"/>
        </w:rPr>
        <w:t>Nº 00003014</w:t>
      </w:r>
      <w:r w:rsidR="00980EB3" w:rsidRPr="00E66B5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80EB3">
        <w:rPr>
          <w:rFonts w:ascii="Courier New" w:eastAsia="Arial Unicode MS" w:hAnsi="Courier New" w:cs="Courier New"/>
          <w:sz w:val="24"/>
          <w:szCs w:val="24"/>
        </w:rPr>
        <w:t>hasta diciembre de 2025 inclusive</w:t>
      </w:r>
      <w:r w:rsidR="00E66B5B">
        <w:rPr>
          <w:rFonts w:ascii="Courier New" w:eastAsia="Arial Unicode MS" w:hAnsi="Courier New" w:cs="Courier New"/>
          <w:sz w:val="24"/>
          <w:szCs w:val="24"/>
        </w:rPr>
        <w:t>.-</w:t>
      </w:r>
    </w:p>
    <w:p w14:paraId="49F0F78F" w14:textId="77777777" w:rsidR="00E66B5B" w:rsidRPr="00971020" w:rsidRDefault="00E66B5B" w:rsidP="00971020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A7F2D9B" w14:textId="11C9104F" w:rsidR="00BC5A55" w:rsidRPr="00BC5A55" w:rsidRDefault="00BC5A55" w:rsidP="00BC5A55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F94518F" w14:textId="6CAA1EB8" w:rsidR="0033288B" w:rsidRPr="00BC5A55" w:rsidRDefault="00D315F2" w:rsidP="0033288B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80EB3">
        <w:rPr>
          <w:rFonts w:ascii="Courier New" w:eastAsia="Arial Unicode MS" w:hAnsi="Courier New" w:cs="Courier New"/>
          <w:sz w:val="24"/>
          <w:szCs w:val="24"/>
        </w:rPr>
        <w:t>a</w:t>
      </w:r>
      <w:r>
        <w:rPr>
          <w:rFonts w:ascii="Courier New" w:eastAsia="Arial Unicode MS" w:hAnsi="Courier New" w:cs="Courier New"/>
          <w:sz w:val="24"/>
          <w:szCs w:val="24"/>
        </w:rPr>
        <w:t>l</w:t>
      </w:r>
      <w:r w:rsidRPr="00D315F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80EB3" w:rsidRPr="00AE7547">
        <w:rPr>
          <w:rFonts w:ascii="Courier New" w:eastAsia="Arial Unicode MS" w:hAnsi="Courier New" w:cs="Courier New"/>
          <w:sz w:val="24"/>
          <w:szCs w:val="24"/>
        </w:rPr>
        <w:t xml:space="preserve">titular de la cuenta el CIEN POR CIENTO (100%) el </w:t>
      </w:r>
      <w:r w:rsidR="009E6BE8" w:rsidRPr="00AE7547">
        <w:rPr>
          <w:rFonts w:ascii="Courier New" w:eastAsia="Arial Unicode MS" w:hAnsi="Courier New" w:cs="Courier New"/>
          <w:sz w:val="24"/>
          <w:szCs w:val="24"/>
        </w:rPr>
        <w:t>pago de</w:t>
      </w:r>
      <w:r w:rsidR="00980EB3" w:rsidRPr="00AE7547">
        <w:rPr>
          <w:rFonts w:ascii="Courier New" w:eastAsia="Arial Unicode MS" w:hAnsi="Courier New" w:cs="Courier New"/>
          <w:sz w:val="24"/>
          <w:szCs w:val="24"/>
        </w:rPr>
        <w:t xml:space="preserve"> la deuda que mantiene con la empresa COSAG Ltda. </w:t>
      </w:r>
      <w:r w:rsidR="009E6BE8" w:rsidRPr="00AE7547">
        <w:rPr>
          <w:rFonts w:ascii="Courier New" w:eastAsia="Arial Unicode MS" w:hAnsi="Courier New" w:cs="Courier New"/>
          <w:sz w:val="24"/>
          <w:szCs w:val="24"/>
        </w:rPr>
        <w:t>Cuenta Nº</w:t>
      </w:r>
      <w:r w:rsidR="00980EB3">
        <w:rPr>
          <w:rFonts w:ascii="Courier New" w:eastAsia="Arial Unicode MS" w:hAnsi="Courier New" w:cs="Courier New"/>
          <w:sz w:val="24"/>
          <w:szCs w:val="24"/>
        </w:rPr>
        <w:t>03-01-189-004|01288/00-05</w:t>
      </w:r>
      <w:r w:rsidR="00980EB3" w:rsidRPr="00AE7547">
        <w:rPr>
          <w:rFonts w:ascii="Courier New" w:eastAsia="Arial Unicode MS" w:hAnsi="Courier New" w:cs="Courier New"/>
          <w:sz w:val="24"/>
          <w:szCs w:val="24"/>
        </w:rPr>
        <w:t xml:space="preserve"> por la prestación de </w:t>
      </w:r>
      <w:r w:rsidR="00980EB3">
        <w:rPr>
          <w:rFonts w:ascii="Courier New" w:eastAsia="Arial Unicode MS" w:hAnsi="Courier New" w:cs="Courier New"/>
          <w:sz w:val="24"/>
          <w:szCs w:val="24"/>
        </w:rPr>
        <w:t>servicio hasta diciembre de 2025</w:t>
      </w:r>
      <w:r w:rsidR="00980EB3" w:rsidRPr="00AE754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</w:p>
    <w:p w14:paraId="18C1BAD5" w14:textId="77777777" w:rsidR="00576BB0" w:rsidRPr="00BC5A55" w:rsidRDefault="00576BB0" w:rsidP="00BC5A55">
      <w:pPr>
        <w:rPr>
          <w:rFonts w:ascii="Courier New" w:hAnsi="Courier New" w:cs="Courier New"/>
          <w:sz w:val="24"/>
          <w:szCs w:val="24"/>
        </w:rPr>
      </w:pPr>
    </w:p>
    <w:p w14:paraId="0098D136" w14:textId="6559A9D5" w:rsidR="00C4286A" w:rsidRPr="00576BB0" w:rsidRDefault="00576BB0" w:rsidP="00576BB0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 w:rsidR="00980EB3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3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553F5036" w14:textId="77777777" w:rsidR="000767C9" w:rsidRDefault="000767C9" w:rsidP="00191AB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2E5E6418" w14:textId="77777777" w:rsidR="00191AB6" w:rsidRDefault="00191AB6" w:rsidP="00191AB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191AB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  <w:bookmarkStart w:id="0" w:name="_GoBack"/>
      <w:bookmarkEnd w:id="0"/>
    </w:p>
    <w:p w14:paraId="78F507BF" w14:textId="7B70E4BF" w:rsidR="00F229D5" w:rsidRPr="00925DF9" w:rsidRDefault="00F56556" w:rsidP="00191AB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SIETE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191AB6">
      <w:pPr>
        <w:spacing w:line="240" w:lineRule="auto"/>
        <w:jc w:val="both"/>
      </w:pPr>
    </w:p>
    <w:p w14:paraId="3EABD1B4" w14:textId="77777777" w:rsidR="00A05052" w:rsidRDefault="00A05052" w:rsidP="00191AB6">
      <w:pPr>
        <w:spacing w:line="240" w:lineRule="auto"/>
      </w:pPr>
    </w:p>
    <w:p w14:paraId="6098BBBB" w14:textId="77777777" w:rsidR="00A43F65" w:rsidRDefault="00A43F65" w:rsidP="003A67DD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A053E6" w14:textId="77777777" w:rsidR="00DE16CC" w:rsidRDefault="00DE16CC" w:rsidP="00EF563D">
      <w:pPr>
        <w:spacing w:after="0" w:line="240" w:lineRule="auto"/>
      </w:pPr>
      <w:r>
        <w:separator/>
      </w:r>
    </w:p>
  </w:endnote>
  <w:endnote w:type="continuationSeparator" w:id="0">
    <w:p w14:paraId="7A9DB8D9" w14:textId="77777777" w:rsidR="00DE16CC" w:rsidRDefault="00DE16CC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FA9A0C" w14:textId="77777777" w:rsidR="00DE16CC" w:rsidRDefault="00DE16CC" w:rsidP="00EF563D">
      <w:pPr>
        <w:spacing w:after="0" w:line="240" w:lineRule="auto"/>
      </w:pPr>
      <w:r>
        <w:separator/>
      </w:r>
    </w:p>
  </w:footnote>
  <w:footnote w:type="continuationSeparator" w:id="0">
    <w:p w14:paraId="19E7298C" w14:textId="77777777" w:rsidR="00DE16CC" w:rsidRDefault="00DE16CC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288B"/>
    <w:rsid w:val="003343AD"/>
    <w:rsid w:val="00335286"/>
    <w:rsid w:val="00337348"/>
    <w:rsid w:val="0034408F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0D88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1020"/>
    <w:rsid w:val="009723B3"/>
    <w:rsid w:val="00975523"/>
    <w:rsid w:val="00980EB3"/>
    <w:rsid w:val="00982485"/>
    <w:rsid w:val="0098470E"/>
    <w:rsid w:val="00987525"/>
    <w:rsid w:val="009A143B"/>
    <w:rsid w:val="009A34E5"/>
    <w:rsid w:val="009B1F38"/>
    <w:rsid w:val="009B3C9C"/>
    <w:rsid w:val="009E3D27"/>
    <w:rsid w:val="009E6BE8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15F2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16CC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66B5B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38259-29A6-4A1C-B298-D5D33A563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366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2025-05-06T11:08:00Z</cp:lastPrinted>
  <dcterms:created xsi:type="dcterms:W3CDTF">2025-05-08T17:37:00Z</dcterms:created>
  <dcterms:modified xsi:type="dcterms:W3CDTF">2025-05-09T12:09:00Z</dcterms:modified>
</cp:coreProperties>
</file>