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EEA791D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D54F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304</w:t>
      </w:r>
      <w:bookmarkStart w:id="0" w:name="_GoBack"/>
      <w:bookmarkEnd w:id="0"/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D649F07" w14:textId="77777777" w:rsidR="002D54FE" w:rsidRPr="008B548B" w:rsidRDefault="002D0AE6" w:rsidP="002D54FE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2D54F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expediente  Nº166/24 </w:t>
      </w:r>
      <w:r w:rsidR="002D54F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2D54F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la Sra. Santamaría Alicia </w:t>
      </w:r>
      <w:r w:rsidR="002D54F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2D54F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Donación de Parcela</w:t>
      </w:r>
      <w:r w:rsidR="002D54F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14:paraId="526DD2B3" w14:textId="13CCF185" w:rsidR="00621984" w:rsidRDefault="00621984" w:rsidP="002D54F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2D54F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2D54F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2D54F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2D54FE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641CE0C" w14:textId="08AE446D" w:rsidR="002D54FE" w:rsidRDefault="00275F0D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eastAsia="Arial Unicode MS" w:hAnsi="Courier New" w:cs="Courier New"/>
          <w:sz w:val="24"/>
          <w:szCs w:val="24"/>
        </w:rPr>
        <w:t>Que</w:t>
      </w:r>
      <w:r w:rsidR="00815272" w:rsidRPr="002D54FE">
        <w:rPr>
          <w:rFonts w:ascii="Courier New" w:hAnsi="Courier New" w:cs="Courier New"/>
          <w:sz w:val="24"/>
          <w:szCs w:val="24"/>
        </w:rPr>
        <w:t xml:space="preserve"> </w:t>
      </w:r>
      <w:r w:rsidR="002D54FE" w:rsidRPr="002D54FE">
        <w:rPr>
          <w:rFonts w:ascii="Courier New" w:hAnsi="Courier New" w:cs="Courier New"/>
          <w:sz w:val="24"/>
          <w:szCs w:val="24"/>
        </w:rPr>
        <w:t>a fs. 2 del expediente obra nota presentada por la Sra. Santamaría Alicia  solicitando se acepte la transferencia de la parcela ubicada en el Cementerio La Paloma ubicación (A-2-88) Identificación P00081, al municipio;</w:t>
      </w:r>
    </w:p>
    <w:p w14:paraId="60009194" w14:textId="77777777" w:rsidR="002D54FE" w:rsidRPr="002D54FE" w:rsidRDefault="002D54FE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58A766E" w14:textId="77777777" w:rsidR="002D54FE" w:rsidRPr="002D54FE" w:rsidRDefault="002D54FE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 xml:space="preserve">Que el Área de administración del cementerio informa que la parcela se encuentra a nombre de la solicitante; </w:t>
      </w:r>
    </w:p>
    <w:p w14:paraId="6BEE2C28" w14:textId="77777777" w:rsidR="002D54FE" w:rsidRDefault="002D54FE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>Que la parcela se encuentra sin fallecido;</w:t>
      </w:r>
    </w:p>
    <w:p w14:paraId="10DDD6B3" w14:textId="77777777" w:rsidR="002D54FE" w:rsidRPr="002D54FE" w:rsidRDefault="002D54FE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B20DE56" w14:textId="77777777" w:rsidR="002D54FE" w:rsidRDefault="002D54FE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>Que se adjunta al expediente, fotocopia del contrato original, factura, pagos y fotocopia de declaratoria de herederos original, donde consta que la solicitante , es heredera de la parcela antes mencionada;</w:t>
      </w:r>
    </w:p>
    <w:p w14:paraId="29825524" w14:textId="77777777" w:rsidR="002D54FE" w:rsidRPr="002D54FE" w:rsidRDefault="002D54FE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3F969A8" w14:textId="0808FDD4" w:rsidR="00B64069" w:rsidRPr="002D54FE" w:rsidRDefault="002D54FE" w:rsidP="002D54FE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2D54FE">
        <w:rPr>
          <w:rFonts w:ascii="Courier New" w:hAnsi="Courier New" w:cs="Courier New"/>
          <w:sz w:val="24"/>
          <w:szCs w:val="24"/>
        </w:rPr>
        <w:t>Que la parcela cumple las condiciones para ser recibida en donación</w:t>
      </w:r>
      <w:r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Pr="002D54FE" w:rsidRDefault="00576BB0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4E5B211A" w:rsidR="005D2DC7" w:rsidRPr="002D54FE" w:rsidRDefault="00557F06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>Que</w:t>
      </w:r>
      <w:r w:rsidR="00A04936" w:rsidRPr="002D54FE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D54FE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 por la Comisión de</w:t>
      </w:r>
      <w:r w:rsidR="007D7B5A" w:rsidRPr="002D54FE">
        <w:rPr>
          <w:rFonts w:ascii="Courier New" w:hAnsi="Courier New" w:cs="Courier New"/>
          <w:sz w:val="24"/>
          <w:szCs w:val="24"/>
        </w:rPr>
        <w:t xml:space="preserve"> Legislación General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D54FE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 w:rsidRPr="002D54FE">
        <w:rPr>
          <w:rFonts w:ascii="Courier New" w:hAnsi="Courier New" w:cs="Courier New"/>
          <w:sz w:val="24"/>
          <w:szCs w:val="24"/>
        </w:rPr>
        <w:t>04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 de </w:t>
      </w:r>
      <w:r w:rsidR="007F3C6F" w:rsidRPr="002D54FE">
        <w:rPr>
          <w:rFonts w:ascii="Courier New" w:hAnsi="Courier New" w:cs="Courier New"/>
          <w:sz w:val="24"/>
          <w:szCs w:val="24"/>
        </w:rPr>
        <w:t>junio</w:t>
      </w:r>
      <w:r w:rsidR="00576BB0" w:rsidRPr="002D54FE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D54FE">
        <w:rPr>
          <w:rFonts w:ascii="Courier New" w:hAnsi="Courier New" w:cs="Courier New"/>
          <w:sz w:val="24"/>
          <w:szCs w:val="24"/>
        </w:rPr>
        <w:t>de 2025.-</w:t>
      </w:r>
    </w:p>
    <w:p w14:paraId="332D2C91" w14:textId="77777777" w:rsidR="006A5196" w:rsidRPr="002D54FE" w:rsidRDefault="006A5196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2D54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2D54FE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D54FE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BFB73B" w14:textId="77777777" w:rsidR="006A5196" w:rsidRPr="00B12DFC" w:rsidRDefault="006A5196" w:rsidP="002D54FE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D54FE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3898B17" w14:textId="126457B0" w:rsidR="0016438B" w:rsidRPr="007D7B5A" w:rsidRDefault="00191AB6" w:rsidP="002D54F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2D54FE">
        <w:rPr>
          <w:rFonts w:ascii="Courier New" w:hAnsi="Courier New" w:cs="Courier New"/>
          <w:b/>
          <w:sz w:val="24"/>
          <w:szCs w:val="24"/>
        </w:rPr>
        <w:t>AUTORÍCESE</w:t>
      </w:r>
      <w:r w:rsidR="002D54FE" w:rsidRPr="00446056">
        <w:rPr>
          <w:rFonts w:ascii="Courier New" w:hAnsi="Courier New" w:cs="Courier New"/>
          <w:sz w:val="24"/>
          <w:szCs w:val="24"/>
        </w:rPr>
        <w:t xml:space="preserve"> al Departamento Ejecutivo a receptar la parcela identificada</w:t>
      </w:r>
      <w:r w:rsidR="002D54FE" w:rsidRPr="00EF18C7">
        <w:rPr>
          <w:rFonts w:ascii="Courier New" w:hAnsi="Courier New" w:cs="Courier New"/>
          <w:sz w:val="24"/>
          <w:szCs w:val="24"/>
        </w:rPr>
        <w:t xml:space="preserve"> </w:t>
      </w:r>
      <w:r w:rsidR="002D54FE" w:rsidRPr="00446056">
        <w:rPr>
          <w:rFonts w:ascii="Courier New" w:hAnsi="Courier New" w:cs="Courier New"/>
          <w:sz w:val="24"/>
          <w:szCs w:val="24"/>
        </w:rPr>
        <w:t xml:space="preserve"> como</w:t>
      </w:r>
      <w:r w:rsidR="002D54FE">
        <w:rPr>
          <w:rFonts w:ascii="Courier New" w:hAnsi="Courier New" w:cs="Courier New"/>
          <w:sz w:val="24"/>
          <w:szCs w:val="24"/>
        </w:rPr>
        <w:t xml:space="preserve"> P00081</w:t>
      </w:r>
      <w:r w:rsidR="002D54FE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2D54FE">
        <w:rPr>
          <w:rFonts w:ascii="Courier New" w:hAnsi="Courier New" w:cs="Courier New"/>
          <w:sz w:val="24"/>
          <w:szCs w:val="24"/>
        </w:rPr>
        <w:t>ación (A-2-88),  del Cementerio “La Paloma”</w:t>
      </w:r>
      <w:r w:rsidR="002D54FE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2D54FE">
        <w:rPr>
          <w:rFonts w:ascii="Courier New" w:hAnsi="Courier New" w:cs="Courier New"/>
          <w:sz w:val="24"/>
          <w:szCs w:val="24"/>
        </w:rPr>
        <w:t>gura a nombre de Gil Emilia (FALLECIDA)  y cuya heredera es la Sra. Santamaría Alicia</w:t>
      </w:r>
      <w:r w:rsidR="002D54FE">
        <w:rPr>
          <w:rFonts w:ascii="Courier New" w:hAnsi="Courier New" w:cs="Courier New"/>
          <w:sz w:val="24"/>
          <w:szCs w:val="24"/>
        </w:rPr>
        <w:t>.-</w:t>
      </w:r>
    </w:p>
    <w:p w14:paraId="18C1BAD5" w14:textId="77777777" w:rsidR="00576BB0" w:rsidRDefault="00576BB0" w:rsidP="002D54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80A1938" w14:textId="77777777" w:rsidR="002D54FE" w:rsidRDefault="002D54FE" w:rsidP="002D54F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73E00A" w14:textId="27797AFD" w:rsidR="002D54FE" w:rsidRDefault="002D54FE" w:rsidP="002D54FE">
      <w:pPr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A6FFBE5" w14:textId="101D3A02" w:rsidR="002D54FE" w:rsidRPr="00BC5A55" w:rsidRDefault="002D54FE" w:rsidP="002D54F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098D136" w14:textId="5340625B" w:rsidR="00C4286A" w:rsidRPr="00CC62C4" w:rsidRDefault="007D7B5A" w:rsidP="002D54F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2D54FE">
        <w:rPr>
          <w:rFonts w:ascii="Courier New" w:hAnsi="Courier New" w:cs="Courier New"/>
          <w:b/>
          <w:sz w:val="24"/>
          <w:szCs w:val="24"/>
        </w:rPr>
        <w:t>AUTORÍCESE</w:t>
      </w:r>
      <w:r w:rsidR="002D54FE" w:rsidRPr="00446056">
        <w:rPr>
          <w:rFonts w:ascii="Courier New" w:hAnsi="Courier New" w:cs="Courier New"/>
          <w:sz w:val="24"/>
          <w:szCs w:val="24"/>
        </w:rPr>
        <w:t xml:space="preserve"> </w:t>
      </w:r>
      <w:r w:rsidR="002D54FE" w:rsidRPr="00446056">
        <w:rPr>
          <w:rFonts w:ascii="Courier New" w:hAnsi="Courier New" w:cs="Courier New"/>
          <w:sz w:val="24"/>
          <w:szCs w:val="24"/>
        </w:rPr>
        <w:t>al Departamento Ejecutivo a compensar por el valor de la parcela las deudas que tuvieren las Tasa por Administración y Mantenimiento de los Cementerios la parcela mencionada</w:t>
      </w:r>
      <w:r w:rsidR="002D54FE">
        <w:rPr>
          <w:rFonts w:ascii="Courier New" w:hAnsi="Courier New" w:cs="Courier New"/>
          <w:sz w:val="24"/>
          <w:szCs w:val="24"/>
        </w:rPr>
        <w:t>, hasta diciembre de 2025</w:t>
      </w:r>
      <w:r w:rsidR="002D54FE" w:rsidRPr="00446056">
        <w:rPr>
          <w:rFonts w:ascii="Courier New" w:hAnsi="Courier New" w:cs="Courier New"/>
          <w:sz w:val="24"/>
          <w:szCs w:val="24"/>
        </w:rPr>
        <w:t xml:space="preserve"> inclusive</w:t>
      </w:r>
    </w:p>
    <w:p w14:paraId="78E72D3F" w14:textId="77777777" w:rsidR="00CC62C4" w:rsidRDefault="00CC62C4" w:rsidP="002D54F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1B662591" w:rsidR="00CC62C4" w:rsidRPr="00576BB0" w:rsidRDefault="002D54FE" w:rsidP="006A5196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6A519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A519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6A519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A5196">
      <w:pPr>
        <w:spacing w:line="276" w:lineRule="auto"/>
        <w:jc w:val="both"/>
      </w:pPr>
    </w:p>
    <w:p w14:paraId="3EABD1B4" w14:textId="77777777" w:rsidR="00A05052" w:rsidRDefault="00A05052" w:rsidP="006A5196">
      <w:pPr>
        <w:spacing w:line="276" w:lineRule="auto"/>
      </w:pPr>
    </w:p>
    <w:p w14:paraId="6098BBBB" w14:textId="77777777" w:rsidR="00A43F65" w:rsidRDefault="00A43F65" w:rsidP="006A5196">
      <w:pPr>
        <w:spacing w:line="276" w:lineRule="auto"/>
      </w:pPr>
    </w:p>
    <w:p w14:paraId="0AB133E9" w14:textId="77777777" w:rsidR="00344AD6" w:rsidRDefault="00344AD6" w:rsidP="006A5196">
      <w:pPr>
        <w:spacing w:line="276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ACDBE9" w14:textId="77777777" w:rsidR="002A1634" w:rsidRDefault="002A1634" w:rsidP="00EF563D">
      <w:pPr>
        <w:spacing w:after="0" w:line="240" w:lineRule="auto"/>
      </w:pPr>
      <w:r>
        <w:separator/>
      </w:r>
    </w:p>
  </w:endnote>
  <w:endnote w:type="continuationSeparator" w:id="0">
    <w:p w14:paraId="4D5A74D5" w14:textId="77777777" w:rsidR="002A1634" w:rsidRDefault="002A163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311314" w14:textId="77777777" w:rsidR="002A1634" w:rsidRDefault="002A1634" w:rsidP="00EF563D">
      <w:pPr>
        <w:spacing w:after="0" w:line="240" w:lineRule="auto"/>
      </w:pPr>
      <w:r>
        <w:separator/>
      </w:r>
    </w:p>
  </w:footnote>
  <w:footnote w:type="continuationSeparator" w:id="0">
    <w:p w14:paraId="16E6E971" w14:textId="77777777" w:rsidR="002A1634" w:rsidRDefault="002A163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A5196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D08FE-767C-4977-BCC5-606366AAD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2025-06-06T11:33:00Z</cp:lastPrinted>
  <dcterms:created xsi:type="dcterms:W3CDTF">2025-06-06T11:41:00Z</dcterms:created>
  <dcterms:modified xsi:type="dcterms:W3CDTF">2025-06-06T11:41:00Z</dcterms:modified>
</cp:coreProperties>
</file>