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8E00B9B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7786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329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4CB99F7" w14:textId="70598274" w:rsidR="00AB1876" w:rsidRPr="00AB1876" w:rsidRDefault="002D0AE6" w:rsidP="006D79CB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7786D">
        <w:rPr>
          <w:rFonts w:ascii="Courier New" w:hAnsi="Courier New" w:cs="Courier New"/>
          <w:b w:val="0"/>
          <w:sz w:val="24"/>
          <w:szCs w:val="24"/>
          <w:lang w:val="es-ES_tradnl"/>
        </w:rPr>
        <w:t>Los expedientes 2053/2010 (Exp.Acumulados  936/12 – 815/16) - iniciado por la Fundación Cultual Árabe – Eximición Tasas a la propiedad y de la deuda que mantiene con la empresa COSAG</w:t>
      </w:r>
      <w:r w:rsidR="0037786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3258BB3D" w14:textId="152CA830" w:rsidR="00CD7012" w:rsidRDefault="00F229D5" w:rsidP="006D79C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6D79C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D79C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7555CF8" w14:textId="2ADF06C8" w:rsidR="0037786D" w:rsidRDefault="00B36F5F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7786D" w:rsidRPr="006025B0">
        <w:rPr>
          <w:rFonts w:ascii="Courier New" w:eastAsia="Arial Unicode MS" w:hAnsi="Courier New" w:cs="Courier New"/>
          <w:sz w:val="24"/>
          <w:szCs w:val="24"/>
        </w:rPr>
        <w:t xml:space="preserve">la Ordenanza Municipal Nº 9436, art. 80 punto 2 establece que </w:t>
      </w:r>
      <w:r w:rsidR="0037786D"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="0037786D"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14:paraId="50DC8D27" w14:textId="77777777" w:rsidR="0037786D" w:rsidRDefault="0037786D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820030F" w14:textId="77777777" w:rsidR="0037786D" w:rsidRPr="00CB45EF" w:rsidRDefault="0037786D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F2233E3" w14:textId="77777777" w:rsidR="0037786D" w:rsidRDefault="0037786D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89F08" w14:textId="4C602FA1" w:rsidR="00CD7012" w:rsidRDefault="0037786D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110077C" w14:textId="77777777" w:rsidR="0037786D" w:rsidRPr="0037786D" w:rsidRDefault="0037786D" w:rsidP="0037786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0B066DE2" w:rsidR="00EC1EC7" w:rsidRDefault="00FB5691" w:rsidP="006D79CB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6D79C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6D79C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6D79CB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D79CB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6D79CB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6D79CB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0E2AE7F" w:rsidR="00B36F5F" w:rsidRDefault="00191AB6" w:rsidP="0037786D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37786D">
        <w:rPr>
          <w:rFonts w:ascii="Courier New" w:hAnsi="Courier New" w:cs="Courier New"/>
          <w:sz w:val="24"/>
          <w:szCs w:val="24"/>
        </w:rPr>
        <w:t>dad Cuenta Municipal N° 00012261, Nº00012258 y Nº00012259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6D79CB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1B3B87A" w:rsidR="007D583B" w:rsidRDefault="0037786D" w:rsidP="0037786D">
      <w:pPr>
        <w:pStyle w:val="Prrafodelista"/>
        <w:spacing w:line="276" w:lineRule="auto"/>
        <w:ind w:left="567" w:hanging="851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14:paraId="4EE63CB5" w14:textId="6DE42433" w:rsidR="0037786D" w:rsidRDefault="0037786D" w:rsidP="0037786D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14:paraId="57E5D376" w14:textId="77777777" w:rsidR="0037786D" w:rsidRDefault="0037786D" w:rsidP="0037786D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1A4D0891" w14:textId="01BD54B8" w:rsidR="0037786D" w:rsidRPr="00576BB0" w:rsidRDefault="0037786D" w:rsidP="0037786D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30414A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0414A">
        <w:rPr>
          <w:rFonts w:ascii="Courier New" w:eastAsia="Arial Unicode MS" w:hAnsi="Courier New" w:cs="Courier New"/>
          <w:sz w:val="24"/>
          <w:szCs w:val="24"/>
        </w:rPr>
        <w:t>04-01-</w:t>
      </w:r>
      <w:r>
        <w:rPr>
          <w:rFonts w:ascii="Courier New" w:eastAsia="Arial Unicode MS" w:hAnsi="Courier New" w:cs="Courier New"/>
          <w:sz w:val="24"/>
          <w:szCs w:val="24"/>
        </w:rPr>
        <w:t>060-005</w:t>
      </w:r>
      <w:r w:rsidRPr="0030414A">
        <w:rPr>
          <w:rFonts w:ascii="Courier New" w:eastAsia="Arial Unicode MS" w:hAnsi="Courier New" w:cs="Courier New"/>
          <w:sz w:val="24"/>
          <w:szCs w:val="24"/>
        </w:rPr>
        <w:t>|1457</w:t>
      </w:r>
      <w:r>
        <w:rPr>
          <w:rFonts w:ascii="Courier New" w:eastAsia="Arial Unicode MS" w:hAnsi="Courier New" w:cs="Courier New"/>
          <w:sz w:val="24"/>
          <w:szCs w:val="24"/>
        </w:rPr>
        <w:t>0</w:t>
      </w:r>
      <w:r w:rsidRPr="0030414A">
        <w:rPr>
          <w:rFonts w:ascii="Courier New" w:eastAsia="Arial Unicode MS" w:hAnsi="Courier New" w:cs="Courier New"/>
          <w:sz w:val="24"/>
          <w:szCs w:val="24"/>
        </w:rPr>
        <w:t>/00-01</w:t>
      </w:r>
      <w:r>
        <w:rPr>
          <w:rFonts w:ascii="Courier New" w:eastAsia="Arial Unicode MS" w:hAnsi="Courier New" w:cs="Courier New"/>
          <w:sz w:val="24"/>
          <w:szCs w:val="24"/>
        </w:rPr>
        <w:t xml:space="preserve"> ; </w:t>
      </w:r>
      <w:r w:rsidRPr="0030414A">
        <w:rPr>
          <w:rFonts w:ascii="Courier New" w:eastAsia="Arial Unicode MS" w:hAnsi="Courier New" w:cs="Courier New"/>
          <w:sz w:val="24"/>
          <w:szCs w:val="24"/>
        </w:rPr>
        <w:t>04-01-</w:t>
      </w:r>
      <w:r>
        <w:rPr>
          <w:rFonts w:ascii="Courier New" w:eastAsia="Arial Unicode MS" w:hAnsi="Courier New" w:cs="Courier New"/>
          <w:sz w:val="24"/>
          <w:szCs w:val="24"/>
        </w:rPr>
        <w:t>060-006</w:t>
      </w:r>
      <w:r w:rsidRPr="0030414A">
        <w:rPr>
          <w:rFonts w:ascii="Courier New" w:eastAsia="Arial Unicode MS" w:hAnsi="Courier New" w:cs="Courier New"/>
          <w:sz w:val="24"/>
          <w:szCs w:val="24"/>
        </w:rPr>
        <w:t>|1457</w:t>
      </w:r>
      <w:r>
        <w:rPr>
          <w:rFonts w:ascii="Courier New" w:eastAsia="Arial Unicode MS" w:hAnsi="Courier New" w:cs="Courier New"/>
          <w:sz w:val="24"/>
          <w:szCs w:val="24"/>
        </w:rPr>
        <w:t>1</w:t>
      </w:r>
      <w:r w:rsidRPr="0030414A">
        <w:rPr>
          <w:rFonts w:ascii="Courier New" w:eastAsia="Arial Unicode MS" w:hAnsi="Courier New" w:cs="Courier New"/>
          <w:sz w:val="24"/>
          <w:szCs w:val="24"/>
        </w:rPr>
        <w:t>/00-01</w:t>
      </w:r>
      <w:r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Pr="0030414A">
        <w:rPr>
          <w:rFonts w:ascii="Courier New" w:eastAsia="Arial Unicode MS" w:hAnsi="Courier New" w:cs="Courier New"/>
          <w:sz w:val="24"/>
          <w:szCs w:val="24"/>
        </w:rPr>
        <w:t>04-01-</w:t>
      </w:r>
      <w:r>
        <w:rPr>
          <w:rFonts w:ascii="Courier New" w:eastAsia="Arial Unicode MS" w:hAnsi="Courier New" w:cs="Courier New"/>
          <w:sz w:val="24"/>
          <w:szCs w:val="24"/>
        </w:rPr>
        <w:t>060-008</w:t>
      </w:r>
      <w:r w:rsidRPr="0030414A">
        <w:rPr>
          <w:rFonts w:ascii="Courier New" w:eastAsia="Arial Unicode MS" w:hAnsi="Courier New" w:cs="Courier New"/>
          <w:sz w:val="24"/>
          <w:szCs w:val="24"/>
        </w:rPr>
        <w:t>|1457</w:t>
      </w:r>
      <w:r>
        <w:rPr>
          <w:rFonts w:ascii="Courier New" w:eastAsia="Arial Unicode MS" w:hAnsi="Courier New" w:cs="Courier New"/>
          <w:sz w:val="24"/>
          <w:szCs w:val="24"/>
        </w:rPr>
        <w:t>3/00-6</w:t>
      </w:r>
      <w:r w:rsidRPr="0030414A">
        <w:rPr>
          <w:rFonts w:ascii="Courier New" w:eastAsia="Arial Unicode MS" w:hAnsi="Courier New" w:cs="Courier New"/>
          <w:sz w:val="24"/>
          <w:szCs w:val="24"/>
        </w:rPr>
        <w:t>1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0414A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30414A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644D9CB4" w14:textId="77777777" w:rsidR="0037786D" w:rsidRPr="0037786D" w:rsidRDefault="0037786D" w:rsidP="0037786D">
      <w:pPr>
        <w:spacing w:line="276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14:paraId="599E4681" w14:textId="58DE6D9B" w:rsidR="00CC62C4" w:rsidRPr="00576BB0" w:rsidRDefault="0037786D" w:rsidP="006D79C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6D79C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D79C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6D79C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D79CB">
      <w:pPr>
        <w:spacing w:line="276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04B56C" w14:textId="77777777" w:rsidR="00393BEA" w:rsidRDefault="00393BEA" w:rsidP="00EF563D">
      <w:pPr>
        <w:spacing w:after="0" w:line="240" w:lineRule="auto"/>
      </w:pPr>
      <w:r>
        <w:separator/>
      </w:r>
    </w:p>
  </w:endnote>
  <w:endnote w:type="continuationSeparator" w:id="0">
    <w:p w14:paraId="548F7231" w14:textId="77777777" w:rsidR="00393BEA" w:rsidRDefault="00393BE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50AA22" w14:textId="77777777" w:rsidR="00393BEA" w:rsidRDefault="00393BEA" w:rsidP="00EF563D">
      <w:pPr>
        <w:spacing w:after="0" w:line="240" w:lineRule="auto"/>
      </w:pPr>
      <w:r>
        <w:separator/>
      </w:r>
    </w:p>
  </w:footnote>
  <w:footnote w:type="continuationSeparator" w:id="0">
    <w:p w14:paraId="21F79AFB" w14:textId="77777777" w:rsidR="00393BEA" w:rsidRDefault="00393BE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7786D"/>
    <w:rsid w:val="00380DC2"/>
    <w:rsid w:val="00393837"/>
    <w:rsid w:val="00393BEA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A1DA9-A605-4381-9F17-3ED0BEFE3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2025-07-03T14:09:00Z</cp:lastPrinted>
  <dcterms:created xsi:type="dcterms:W3CDTF">2025-07-03T14:19:00Z</dcterms:created>
  <dcterms:modified xsi:type="dcterms:W3CDTF">2025-07-03T14:19:00Z</dcterms:modified>
</cp:coreProperties>
</file>