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A61805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73C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  <w:r w:rsidR="00825A8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3654529A" w:rsidR="003A1C21" w:rsidRDefault="002D0AE6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25A8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402/2024 iniciado por  Godoy Sandra Enriqueta - Eximición Tasa a la Propiedad, Automotor y Cementerio por Discapacidad; y</w:t>
      </w:r>
    </w:p>
    <w:p w14:paraId="7E6F3783" w14:textId="77777777" w:rsidR="00873C05" w:rsidRPr="003E7DA2" w:rsidRDefault="00873C05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6D3CE90D" w14:textId="1181F7C3" w:rsidR="00E44AA3" w:rsidRPr="00CD7012" w:rsidRDefault="00F229D5" w:rsidP="00B63FF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BDBEE0B" w14:textId="30E8E4FC" w:rsidR="00825A8E" w:rsidRPr="00825A8E" w:rsidRDefault="00B36F5F" w:rsidP="00825A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25A8E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Tasa Por Servicio a la Propiedad </w:t>
      </w:r>
      <w:r w:rsidR="00825A8E" w:rsidRPr="00825A8E">
        <w:rPr>
          <w:rFonts w:ascii="Courier New" w:eastAsia="Arial Unicode MS" w:hAnsi="Courier New" w:cs="Courier New"/>
          <w:sz w:val="24"/>
          <w:szCs w:val="24"/>
        </w:rPr>
        <w:t>Cuenta Municipal N° 00036428; Contribución que incide sobre los Automotores Cuenta Municipal N° A149AEK y Tasa por Servicio de Conservación y Mantenimiento de Cementerio Cuenta Municipal N°006979;</w:t>
      </w:r>
    </w:p>
    <w:p w14:paraId="3F48263D" w14:textId="77777777" w:rsidR="00825A8E" w:rsidRDefault="00825A8E" w:rsidP="00825A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DEFD0F2" w14:textId="77777777" w:rsidR="00825A8E" w:rsidRDefault="00825A8E" w:rsidP="00825A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5 presenta certificado de discapacidad de su hijo;</w:t>
      </w:r>
    </w:p>
    <w:p w14:paraId="042FA524" w14:textId="77777777" w:rsidR="00825A8E" w:rsidRDefault="00825A8E" w:rsidP="00825A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65BEF17" w14:textId="17F98200" w:rsidR="00BE39B6" w:rsidRDefault="00825A8E" w:rsidP="00825A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14:paraId="4FF015FA" w14:textId="77777777" w:rsidR="00BE39B6" w:rsidRDefault="00BE39B6" w:rsidP="00825A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352776F2" w:rsidR="00EC1EC7" w:rsidRDefault="00FB5691" w:rsidP="00825A8E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F00E3" w14:textId="1ED3801E" w:rsidR="00756166" w:rsidRPr="00825A8E" w:rsidRDefault="00756166" w:rsidP="00825A8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842412" w14:textId="77777777" w:rsidR="00756166" w:rsidRPr="00BE39B6" w:rsidRDefault="00756166" w:rsidP="00BE39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7D8006A1" w:rsidR="006B349A" w:rsidRDefault="00825A8E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>
        <w:rPr>
          <w:rFonts w:ascii="Courier New" w:hAnsi="Courier New" w:cs="Courier New"/>
          <w:sz w:val="24"/>
          <w:szCs w:val="24"/>
        </w:rPr>
        <w:t>Municipal N° 00036428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57649537" w14:textId="77777777" w:rsidR="00825A8E" w:rsidRDefault="00825A8E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29BBDFF3" w14:textId="60149349" w:rsidR="00825A8E" w:rsidRDefault="00825A8E" w:rsidP="00825A8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el CIEN POR CIENTO (100%) el pago de la deuda en concepto </w:t>
      </w:r>
      <w:r>
        <w:rPr>
          <w:rFonts w:ascii="Courier New" w:eastAsia="Arial Unicode MS" w:hAnsi="Courier New" w:cs="Courier New"/>
          <w:sz w:val="24"/>
          <w:szCs w:val="24"/>
        </w:rPr>
        <w:t xml:space="preserve">de Contribución que incide sobre los Automotores  </w:t>
      </w:r>
      <w:r w:rsidRPr="00825A8E">
        <w:rPr>
          <w:rFonts w:ascii="Courier New" w:eastAsia="Arial Unicode MS" w:hAnsi="Courier New" w:cs="Courier New"/>
          <w:sz w:val="24"/>
          <w:szCs w:val="24"/>
        </w:rPr>
        <w:t>Cuenta Municipal Dominio Nº A149AEK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14:paraId="10634A63" w14:textId="77777777" w:rsidR="00825A8E" w:rsidRDefault="00825A8E" w:rsidP="00825A8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420AA538" w14:textId="77777777" w:rsidR="00B63FF7" w:rsidRDefault="00B63FF7" w:rsidP="00825A8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9BE6920" w14:textId="4DC29148" w:rsidR="00825A8E" w:rsidRDefault="00825A8E" w:rsidP="00825A8E">
      <w:pPr>
        <w:pStyle w:val="Prrafodelista"/>
        <w:spacing w:line="276" w:lineRule="auto"/>
        <w:ind w:left="567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C4C63CE" w14:textId="5892D4F7" w:rsidR="00825A8E" w:rsidRDefault="00825A8E" w:rsidP="00825A8E">
      <w:pPr>
        <w:pStyle w:val="Prrafodelista"/>
        <w:spacing w:line="276" w:lineRule="auto"/>
        <w:ind w:left="567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00FFD8" w14:textId="77777777" w:rsidR="00825A8E" w:rsidRPr="00825A8E" w:rsidRDefault="00825A8E" w:rsidP="00825A8E">
      <w:pPr>
        <w:pStyle w:val="Prrafodelista"/>
        <w:spacing w:line="276" w:lineRule="auto"/>
        <w:ind w:left="567" w:hanging="851"/>
        <w:rPr>
          <w:rFonts w:ascii="Courier New" w:hAnsi="Courier New" w:cs="Courier New"/>
          <w:sz w:val="24"/>
          <w:szCs w:val="24"/>
        </w:rPr>
      </w:pPr>
    </w:p>
    <w:p w14:paraId="712DA70D" w14:textId="513C9C06" w:rsidR="00BE39B6" w:rsidRPr="00044089" w:rsidRDefault="00825A8E" w:rsidP="00044089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</w:t>
      </w:r>
      <w:r w:rsidR="00044089">
        <w:rPr>
          <w:rFonts w:ascii="Courier New" w:eastAsia="Arial Unicode MS" w:hAnsi="Courier New" w:cs="Courier New"/>
          <w:sz w:val="24"/>
          <w:szCs w:val="24"/>
        </w:rPr>
        <w:t>por Servicio de Administración</w:t>
      </w:r>
      <w:r>
        <w:rPr>
          <w:rFonts w:ascii="Courier New" w:eastAsia="Arial Unicode MS" w:hAnsi="Courier New" w:cs="Courier New"/>
          <w:sz w:val="24"/>
          <w:szCs w:val="24"/>
        </w:rPr>
        <w:t xml:space="preserve"> y Mantenimiento de Cementerio </w:t>
      </w:r>
      <w:r w:rsidRPr="00825A8E">
        <w:rPr>
          <w:rFonts w:ascii="Courier New" w:eastAsia="Arial Unicode MS" w:hAnsi="Courier New" w:cs="Courier New"/>
          <w:sz w:val="24"/>
          <w:szCs w:val="24"/>
        </w:rPr>
        <w:t>Cuenta Municipal N°006979</w:t>
      </w:r>
      <w:r w:rsidRPr="001C24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044089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326F6D" w14:textId="77777777" w:rsidR="007D583B" w:rsidRPr="00B36F5F" w:rsidRDefault="007D583B" w:rsidP="00044089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6A2C6AEB" w:rsidR="00CC62C4" w:rsidRPr="00576BB0" w:rsidRDefault="00044089" w:rsidP="00044089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04408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577A11" w14:textId="77777777" w:rsidR="00F6499E" w:rsidRDefault="00F6499E" w:rsidP="00EF563D">
      <w:pPr>
        <w:spacing w:after="0" w:line="240" w:lineRule="auto"/>
      </w:pPr>
      <w:r>
        <w:separator/>
      </w:r>
    </w:p>
  </w:endnote>
  <w:endnote w:type="continuationSeparator" w:id="0">
    <w:p w14:paraId="4B42BD61" w14:textId="77777777" w:rsidR="00F6499E" w:rsidRDefault="00F6499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3AFC33" w14:textId="77777777" w:rsidR="00F6499E" w:rsidRDefault="00F6499E" w:rsidP="00EF563D">
      <w:pPr>
        <w:spacing w:after="0" w:line="240" w:lineRule="auto"/>
      </w:pPr>
      <w:r>
        <w:separator/>
      </w:r>
    </w:p>
  </w:footnote>
  <w:footnote w:type="continuationSeparator" w:id="0">
    <w:p w14:paraId="0ADAC1FE" w14:textId="77777777" w:rsidR="00F6499E" w:rsidRDefault="00F6499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44089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1AB0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25A8E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3FF7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499E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C0F7F-C32F-40DF-AB45-4D7AF6EBC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2025-07-03T13:45:00Z</cp:lastPrinted>
  <dcterms:created xsi:type="dcterms:W3CDTF">2025-07-10T13:55:00Z</dcterms:created>
  <dcterms:modified xsi:type="dcterms:W3CDTF">2025-07-11T12:57:00Z</dcterms:modified>
</cp:coreProperties>
</file>